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参数定义的影响：</w:t>
      </w:r>
    </w:p>
    <w:p w:rsidR="002A44EA" w:rsidRDefault="00987482">
      <w:pPr>
        <w:outlineLvl w:val="1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Gf</w:t>
      </w:r>
      <w:r>
        <w:rPr>
          <w:rFonts w:hint="eastAsia"/>
          <w:b/>
          <w:bCs/>
          <w:sz w:val="24"/>
          <w:szCs w:val="28"/>
        </w:rPr>
        <w:t>和</w:t>
      </w:r>
      <w:r>
        <w:rPr>
          <w:rFonts w:hint="eastAsia"/>
          <w:b/>
          <w:bCs/>
          <w:sz w:val="24"/>
          <w:szCs w:val="28"/>
        </w:rPr>
        <w:t>Gm</w:t>
      </w:r>
      <w:r>
        <w:rPr>
          <w:rFonts w:hint="eastAsia"/>
          <w:b/>
          <w:bCs/>
          <w:sz w:val="24"/>
          <w:szCs w:val="28"/>
        </w:rPr>
        <w:t>以及</w:t>
      </w: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的影响（仅</w:t>
      </w:r>
      <w:r>
        <w:rPr>
          <w:rFonts w:hint="eastAsia"/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°板）：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</w:t>
            </w: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0070C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70C0"/>
                <w:szCs w:val="21"/>
              </w:rPr>
            </w:pPr>
            <w:r>
              <w:rPr>
                <w:rFonts w:ascii="Times New Roman" w:hAnsi="Times New Roman" w:cs="Times New Roman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2A44EA" w:rsidRDefault="002A44EA">
      <w:pPr>
        <w:spacing w:beforeLines="50" w:before="156"/>
        <w:ind w:right="-108"/>
        <w:rPr>
          <w:b/>
          <w:bCs/>
        </w:rPr>
      </w:pPr>
    </w:p>
    <w:p w:rsidR="002A44EA" w:rsidRDefault="00987482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viscous</w:t>
      </w:r>
      <w:r>
        <w:rPr>
          <w:rFonts w:hint="eastAsia"/>
          <w:b/>
          <w:bCs/>
          <w:sz w:val="24"/>
          <w:szCs w:val="28"/>
        </w:rPr>
        <w:t>的影响</w:t>
      </w:r>
      <w:r>
        <w:rPr>
          <w:b/>
          <w:bCs/>
          <w:sz w:val="24"/>
          <w:szCs w:val="28"/>
        </w:rPr>
        <w:t>: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G10_60-V0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G10_60</w:t>
            </w:r>
            <w:r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 w:hint="eastAsia"/>
                <w:szCs w:val="21"/>
              </w:rPr>
              <w:t>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2A44EA" w:rsidRDefault="00987482">
      <w:pPr>
        <w:spacing w:beforeLines="50" w:before="156"/>
        <w:ind w:right="-108"/>
        <w:rPr>
          <w:b/>
          <w:bCs/>
        </w:rPr>
      </w:pPr>
      <w:r>
        <w:rPr>
          <w:noProof/>
        </w:rPr>
        <w:drawing>
          <wp:inline distT="0" distB="0" distL="114300" distR="114300">
            <wp:extent cx="2257425" cy="1952625"/>
            <wp:effectExtent l="0" t="0" r="9525" b="952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2096770" cy="1857375"/>
            <wp:effectExtent l="0" t="0" r="17780" b="9525"/>
            <wp:docPr id="29" name="图片 29" descr="G10_60-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G10_60-V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2086610" cy="1877060"/>
            <wp:effectExtent l="0" t="0" r="8890" b="8890"/>
            <wp:docPr id="28" name="图片 28" descr="G10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10_60_V0.0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pPr>
        <w:spacing w:beforeLines="50" w:before="156"/>
        <w:ind w:right="-108"/>
      </w:pPr>
      <w:r>
        <w:rPr>
          <w:rFonts w:hint="eastAsia"/>
        </w:rPr>
        <w:lastRenderedPageBreak/>
        <w:t>粘性系数太大会造成损伤的延迟，太小会造成计算不收敛。但是在这里取</w:t>
      </w:r>
      <w:r>
        <w:rPr>
          <w:rFonts w:hint="eastAsia"/>
        </w:rPr>
        <w:t>0</w:t>
      </w:r>
      <w:r>
        <w:rPr>
          <w:rFonts w:hint="eastAsia"/>
        </w:rPr>
        <w:t>时都可以收敛，所以不需要考虑。</w:t>
      </w:r>
    </w:p>
    <w:p w:rsidR="002A44EA" w:rsidRDefault="00987482">
      <w:pPr>
        <w:spacing w:beforeLines="50" w:before="156"/>
        <w:ind w:right="-108"/>
        <w:outlineLvl w:val="2"/>
        <w:rPr>
          <w:b/>
          <w:bCs/>
        </w:rPr>
      </w:pPr>
      <w:r>
        <w:rPr>
          <w:b/>
          <w:bCs/>
        </w:rPr>
        <w:t>Gf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Gm</w:t>
      </w:r>
      <w:r>
        <w:rPr>
          <w:rFonts w:hint="eastAsia"/>
          <w:b/>
          <w:bCs/>
        </w:rPr>
        <w:t>的区别：</w:t>
      </w:r>
    </w:p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22" name="图片 22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23" name="图片 23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2A44EA" w:rsidRDefault="002A44EA">
      <w:pPr>
        <w:jc w:val="center"/>
      </w:pPr>
    </w:p>
    <w:p w:rsidR="002A44EA" w:rsidRDefault="002A44EA">
      <w:pPr>
        <w:jc w:val="center"/>
      </w:pPr>
    </w:p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24" name="图片 24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25" name="图片 25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2A44EA" w:rsidRDefault="002A44EA">
      <w:pPr>
        <w:jc w:val="center"/>
      </w:pPr>
    </w:p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6" name="图片 26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27" name="图片 27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2A44EA" w:rsidRDefault="00987482">
      <w:pPr>
        <w:spacing w:beforeLines="50" w:before="156"/>
        <w:ind w:right="-108"/>
      </w:pPr>
      <w:r>
        <w:rPr>
          <w:rFonts w:hint="eastAsia"/>
        </w:rPr>
        <w:t>结合计算结果（针对</w:t>
      </w:r>
      <w:r>
        <w:rPr>
          <w:rFonts w:hint="eastAsia"/>
        </w:rPr>
        <w:t>0</w:t>
      </w:r>
      <w:r>
        <w:rPr>
          <w:rFonts w:hint="eastAsia"/>
        </w:rPr>
        <w:t>°板而言）以及其他论文，</w:t>
      </w:r>
      <w:r>
        <w:rPr>
          <w:rFonts w:hint="eastAsia"/>
        </w:rPr>
        <w:t>Gm</w:t>
      </w:r>
      <w:r>
        <w:rPr>
          <w:rFonts w:hint="eastAsia"/>
        </w:rPr>
        <w:t>取</w:t>
      </w:r>
      <w:r>
        <w:rPr>
          <w:rFonts w:hint="eastAsia"/>
        </w:rPr>
        <w:t>0.5-1</w:t>
      </w:r>
      <w:r>
        <w:rPr>
          <w:rFonts w:hint="eastAsia"/>
        </w:rPr>
        <w:t>之间，</w:t>
      </w:r>
      <w:r>
        <w:rPr>
          <w:rFonts w:hint="eastAsia"/>
        </w:rPr>
        <w:t>Gf</w:t>
      </w:r>
      <w:r>
        <w:rPr>
          <w:rFonts w:hint="eastAsia"/>
        </w:rPr>
        <w:t>取</w:t>
      </w:r>
      <w:r>
        <w:rPr>
          <w:rFonts w:hint="eastAsia"/>
        </w:rPr>
        <w:t>50-100</w:t>
      </w:r>
      <w:r>
        <w:rPr>
          <w:rFonts w:hint="eastAsia"/>
        </w:rPr>
        <w:t>之间比较合适。</w:t>
      </w:r>
    </w:p>
    <w:p w:rsidR="002A44EA" w:rsidRDefault="00987482">
      <w:pPr>
        <w:spacing w:beforeLines="50" w:before="156"/>
        <w:ind w:right="-108"/>
        <w:outlineLvl w:val="2"/>
        <w:rPr>
          <w:b/>
          <w:bCs/>
        </w:rPr>
      </w:pPr>
      <w:r>
        <w:rPr>
          <w:rFonts w:hint="eastAsia"/>
          <w:b/>
          <w:bCs/>
        </w:rPr>
        <w:t>其他论文中的参数：</w:t>
      </w:r>
    </w:p>
    <w:p w:rsidR="002A44EA" w:rsidRDefault="00987482">
      <w:pPr>
        <w:spacing w:beforeLines="50" w:before="156"/>
        <w:ind w:right="-108"/>
        <w:rPr>
          <w:b/>
          <w:bCs/>
        </w:rPr>
      </w:pPr>
      <w:r>
        <w:rPr>
          <w:rFonts w:hint="eastAsia"/>
          <w:b/>
          <w:bCs/>
        </w:rPr>
        <w:t xml:space="preserve">A continuum damage model for composite laminates: Part II </w:t>
      </w:r>
      <w:r>
        <w:rPr>
          <w:rFonts w:hint="eastAsia"/>
          <w:b/>
          <w:bCs/>
        </w:rPr>
        <w:t>–</w:t>
      </w:r>
      <w:r>
        <w:rPr>
          <w:rFonts w:hint="eastAsia"/>
          <w:b/>
          <w:bCs/>
        </w:rPr>
        <w:t xml:space="preserve"> Computational implementation and validation</w:t>
      </w:r>
    </w:p>
    <w:p w:rsidR="002A44EA" w:rsidRDefault="00987482">
      <w:pPr>
        <w:spacing w:beforeLines="50" w:before="156" w:line="360" w:lineRule="auto"/>
        <w:ind w:right="-105"/>
      </w:pPr>
      <w:r>
        <w:rPr>
          <w:noProof/>
        </w:rPr>
        <w:lastRenderedPageBreak/>
        <w:drawing>
          <wp:inline distT="0" distB="0" distL="114300" distR="114300">
            <wp:extent cx="4533265" cy="85725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spacing w:beforeLines="50" w:before="156" w:line="360" w:lineRule="auto"/>
        <w:ind w:right="-105"/>
        <w:rPr>
          <w:b/>
          <w:bCs/>
        </w:rPr>
      </w:pPr>
      <w:r>
        <w:rPr>
          <w:b/>
          <w:bCs/>
        </w:rPr>
        <w:t>Laminate damage model for composite structures</w:t>
      </w:r>
    </w:p>
    <w:p w:rsidR="002A44EA" w:rsidRDefault="0098748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3999865" cy="7239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Prediction of size effects in notched laminates using continuum damage mechanics</w:t>
      </w:r>
    </w:p>
    <w:p w:rsidR="002A44EA" w:rsidRDefault="0098748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14240" cy="12954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99965" cy="11620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spacing w:beforeLines="50" w:before="156" w:line="360" w:lineRule="auto"/>
        <w:ind w:right="-105"/>
        <w:rPr>
          <w:b/>
          <w:bCs/>
        </w:rPr>
      </w:pPr>
      <w:r>
        <w:rPr>
          <w:rFonts w:hint="eastAsia"/>
          <w:b/>
          <w:bCs/>
        </w:rPr>
        <w:t>Progressive damage modeling in fiber-reinforced materials</w:t>
      </w:r>
    </w:p>
    <w:p w:rsidR="002A44EA" w:rsidRDefault="00987482">
      <w:pPr>
        <w:spacing w:beforeLines="50" w:before="156" w:line="360" w:lineRule="auto"/>
        <w:ind w:right="-105"/>
      </w:pPr>
      <w:r>
        <w:rPr>
          <w:noProof/>
        </w:rPr>
        <w:drawing>
          <wp:inline distT="0" distB="0" distL="114300" distR="114300">
            <wp:extent cx="4780915" cy="10572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2A44EA">
      <w:pPr>
        <w:spacing w:beforeLines="50" w:before="156" w:line="360" w:lineRule="auto"/>
        <w:ind w:right="-105"/>
      </w:pPr>
    </w:p>
    <w:p w:rsidR="002A44EA" w:rsidRDefault="00987482">
      <w:pPr>
        <w:spacing w:beforeLines="50" w:before="156" w:line="360" w:lineRule="auto"/>
        <w:ind w:right="-105"/>
        <w:outlineLvl w:val="1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材料密度（</w:t>
      </w:r>
      <w:r>
        <w:rPr>
          <w:rFonts w:ascii="Times New Roman" w:hAnsi="Times New Roman" w:cs="Times New Roman" w:hint="eastAsia"/>
          <w:b/>
          <w:bCs/>
          <w:szCs w:val="21"/>
        </w:rPr>
        <w:t>mass density</w:t>
      </w:r>
      <w:r>
        <w:rPr>
          <w:rFonts w:ascii="Times New Roman" w:hAnsi="Times New Roman" w:cs="Times New Roman" w:hint="eastAsia"/>
          <w:b/>
          <w:bCs/>
          <w:szCs w:val="21"/>
        </w:rPr>
        <w:t>）的影响：</w:t>
      </w:r>
    </w:p>
    <w:tbl>
      <w:tblPr>
        <w:tblW w:w="85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9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2A44EA">
        <w:trPr>
          <w:trHeight w:val="389"/>
          <w:jc w:val="center"/>
        </w:trPr>
        <w:tc>
          <w:tcPr>
            <w:tcW w:w="143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强度参数</w:t>
            </w:r>
          </w:p>
        </w:tc>
        <w:tc>
          <w:tcPr>
            <w:tcW w:w="82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TX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CX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 xml:space="preserve">TY 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CY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SXY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密度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Gf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Gm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</w:p>
        </w:tc>
      </w:tr>
      <w:tr w:rsidR="002A44EA">
        <w:trPr>
          <w:trHeight w:val="389"/>
          <w:jc w:val="center"/>
        </w:trPr>
        <w:tc>
          <w:tcPr>
            <w:tcW w:w="143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82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2A44EA">
        <w:trPr>
          <w:trHeight w:val="395"/>
          <w:jc w:val="center"/>
        </w:trPr>
        <w:tc>
          <w:tcPr>
            <w:tcW w:w="143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82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100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  <w:tr w:rsidR="002A44EA">
        <w:trPr>
          <w:trHeight w:val="395"/>
          <w:jc w:val="center"/>
        </w:trPr>
        <w:tc>
          <w:tcPr>
            <w:tcW w:w="143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Density</w:t>
            </w:r>
            <w:r>
              <w:rPr>
                <w:rFonts w:ascii="Times New Roman" w:hAnsi="Times New Roman" w:cs="Times New Roman"/>
                <w:szCs w:val="21"/>
              </w:rPr>
              <w:t>0.001</w:t>
            </w:r>
          </w:p>
        </w:tc>
        <w:tc>
          <w:tcPr>
            <w:tcW w:w="82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</w:tr>
    </w:tbl>
    <w:p w:rsidR="002A44EA" w:rsidRDefault="0098748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296795" cy="1861185"/>
            <wp:effectExtent l="0" t="0" r="8255" b="57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center"/>
      </w:pPr>
      <w:r>
        <w:rPr>
          <w:rFonts w:hint="eastAsia"/>
        </w:rPr>
        <w:t>45</w:t>
      </w:r>
    </w:p>
    <w:p w:rsidR="002A44EA" w:rsidRDefault="00987482">
      <w:pPr>
        <w:jc w:val="center"/>
      </w:pPr>
      <w:r>
        <w:rPr>
          <w:noProof/>
        </w:rPr>
        <w:drawing>
          <wp:inline distT="0" distB="0" distL="114300" distR="114300">
            <wp:extent cx="2486025" cy="2089785"/>
            <wp:effectExtent l="0" t="0" r="9525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center"/>
      </w:pPr>
      <w:r>
        <w:rPr>
          <w:rFonts w:hint="eastAsia"/>
        </w:rPr>
        <w:t>0</w:t>
      </w:r>
    </w:p>
    <w:p w:rsidR="002A44EA" w:rsidRDefault="00987482">
      <w:pPr>
        <w:jc w:val="center"/>
      </w:pPr>
      <w:r>
        <w:rPr>
          <w:noProof/>
        </w:rPr>
        <w:drawing>
          <wp:inline distT="0" distB="0" distL="114300" distR="114300">
            <wp:extent cx="2599690" cy="2198370"/>
            <wp:effectExtent l="0" t="0" r="1016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center"/>
      </w:pPr>
      <w:r>
        <w:rPr>
          <w:rFonts w:hint="eastAsia"/>
        </w:rPr>
        <w:t>0-90</w:t>
      </w:r>
    </w:p>
    <w:p w:rsidR="002A44EA" w:rsidRDefault="00987482">
      <w:r>
        <w:rPr>
          <w:rFonts w:hint="eastAsia"/>
        </w:rPr>
        <w:t>不同的密度对位移载荷曲线影响较大，对失效图几乎没有影响。当密度取</w:t>
      </w:r>
      <w:r>
        <w:rPr>
          <w:rFonts w:hint="eastAsia"/>
        </w:rPr>
        <w:t>1</w:t>
      </w:r>
      <w:r>
        <w:rPr>
          <w:rFonts w:hint="eastAsia"/>
        </w:rPr>
        <w:t>和取</w:t>
      </w:r>
      <w:r>
        <w:rPr>
          <w:rFonts w:hint="eastAsia"/>
        </w:rPr>
        <w:t>0.001</w:t>
      </w:r>
      <w:r>
        <w:rPr>
          <w:rFonts w:hint="eastAsia"/>
        </w:rPr>
        <w:t>时，极限载荷已经没有区别，所以当密度取</w:t>
      </w:r>
      <w:r>
        <w:rPr>
          <w:rFonts w:hint="eastAsia"/>
        </w:rPr>
        <w:t>1</w:t>
      </w:r>
      <w:r>
        <w:rPr>
          <w:rFonts w:hint="eastAsia"/>
        </w:rPr>
        <w:t>时已经可以得到正确的结果，但是密度</w:t>
      </w:r>
      <w:r>
        <w:rPr>
          <w:rFonts w:hint="eastAsia"/>
        </w:rPr>
        <w:t>0.001</w:t>
      </w:r>
      <w:r>
        <w:rPr>
          <w:rFonts w:hint="eastAsia"/>
        </w:rPr>
        <w:t>可以使得增量步更小。</w:t>
      </w:r>
    </w:p>
    <w:p w:rsidR="002A44EA" w:rsidRDefault="002A44EA"/>
    <w:p w:rsidR="002A44EA" w:rsidRDefault="002A44EA"/>
    <w:p w:rsidR="002A44EA" w:rsidRDefault="00987482">
      <w:pPr>
        <w:outlineLvl w:val="1"/>
        <w:rPr>
          <w:b/>
          <w:bCs/>
        </w:rPr>
      </w:pPr>
      <w:r>
        <w:rPr>
          <w:rFonts w:hint="eastAsia"/>
          <w:b/>
          <w:bCs/>
        </w:rPr>
        <w:t>指数退化和线性退化：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  <w:r>
              <w:rPr>
                <w:rFonts w:ascii="Times New Roman" w:hAnsi="Times New Roman" w:cs="Times New Roman"/>
                <w:szCs w:val="21"/>
              </w:rPr>
              <w:t>-exp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005</w:t>
            </w:r>
          </w:p>
        </w:tc>
        <w:tc>
          <w:tcPr>
            <w:tcW w:w="76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  <w:r>
              <w:rPr>
                <w:rFonts w:ascii="Times New Roman" w:hAnsi="Times New Roman" w:cs="Times New Roman" w:hint="eastAsia"/>
                <w:szCs w:val="21"/>
              </w:rPr>
              <w:t>_exp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exp</w:t>
            </w:r>
            <w:proofErr w:type="spellEnd"/>
          </w:p>
        </w:tc>
      </w:tr>
    </w:tbl>
    <w:p w:rsidR="002A44EA" w:rsidRDefault="00987482">
      <w:pPr>
        <w:jc w:val="center"/>
      </w:pPr>
      <w:r>
        <w:rPr>
          <w:noProof/>
        </w:rPr>
        <w:drawing>
          <wp:inline distT="0" distB="0" distL="114300" distR="114300">
            <wp:extent cx="4130675" cy="3402330"/>
            <wp:effectExtent l="0" t="0" r="3175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r>
        <w:rPr>
          <w:rFonts w:hint="eastAsia"/>
        </w:rPr>
        <w:t>在同样的材料参数下，指数和线性退化的位移载荷曲线的区别不大。</w:t>
      </w:r>
      <w:r>
        <w:rPr>
          <w:rFonts w:hint="eastAsia"/>
        </w:rPr>
        <w:t>0.5</w:t>
      </w:r>
      <w:r>
        <w:rPr>
          <w:rFonts w:hint="eastAsia"/>
        </w:rPr>
        <w:t>和</w:t>
      </w:r>
      <w:r>
        <w:rPr>
          <w:rFonts w:hint="eastAsia"/>
        </w:rPr>
        <w:t>600</w:t>
      </w:r>
      <w:r>
        <w:rPr>
          <w:rFonts w:hint="eastAsia"/>
        </w:rPr>
        <w:t>的结果和试验相差太大。</w:t>
      </w:r>
    </w:p>
    <w:p w:rsidR="002A44EA" w:rsidRDefault="002A44EA"/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21840" cy="1811655"/>
            <wp:effectExtent l="0" t="0" r="16510" b="17145"/>
            <wp:docPr id="7" name="图片 7" descr="0_0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_0-matr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0885" cy="1795780"/>
            <wp:effectExtent l="0" t="0" r="18415" b="13970"/>
            <wp:docPr id="8" name="图片 8" descr="pro3-0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ro3-0-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2A44EA" w:rsidRDefault="002A44EA">
      <w:pPr>
        <w:jc w:val="center"/>
      </w:pPr>
    </w:p>
    <w:p w:rsidR="002A44EA" w:rsidRDefault="002A44EA">
      <w:pPr>
        <w:jc w:val="center"/>
      </w:pPr>
    </w:p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58670" cy="1816100"/>
            <wp:effectExtent l="0" t="0" r="17780" b="12700"/>
            <wp:docPr id="10" name="图片 10" descr="G0.5_60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G0.5_600_V0.005_ex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7715" cy="1816735"/>
            <wp:effectExtent l="0" t="0" r="635" b="12065"/>
            <wp:docPr id="9" name="图片 9" descr="G0.5_60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0.5_600_V0.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</w:tr>
    </w:tbl>
    <w:p w:rsidR="002A44EA" w:rsidRDefault="002A44EA">
      <w:pPr>
        <w:jc w:val="center"/>
      </w:pPr>
    </w:p>
    <w:p w:rsidR="002A44EA" w:rsidRDefault="00987482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94230" cy="1863090"/>
            <wp:effectExtent l="0" t="0" r="1270" b="3810"/>
            <wp:docPr id="20" name="图片 20" descr="G0.5_60_V0.005_ex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0.5_60_V0.005_ex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09470" cy="1884680"/>
            <wp:effectExtent l="0" t="0" r="5080" b="1270"/>
            <wp:docPr id="19" name="图片 19" descr="G0.5_60_V0.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0.5_60_V0.0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5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0"/>
        <w:gridCol w:w="771"/>
      </w:tblGrid>
      <w:tr w:rsidR="002A44EA">
        <w:trPr>
          <w:trHeight w:val="389"/>
          <w:jc w:val="center"/>
        </w:trPr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</w:tr>
    </w:tbl>
    <w:p w:rsidR="002A44EA" w:rsidRDefault="00987482">
      <w:pPr>
        <w:ind w:firstLineChars="100" w:firstLine="210"/>
      </w:pPr>
      <w:r>
        <w:rPr>
          <w:rFonts w:hint="eastAsia"/>
        </w:rPr>
        <w:t>在同样的材料参数下，指数和线性退化的失效图的差别不是太大（针对</w:t>
      </w:r>
      <w:r>
        <w:rPr>
          <w:rFonts w:hint="eastAsia"/>
        </w:rPr>
        <w:t>0</w:t>
      </w:r>
      <w:r>
        <w:rPr>
          <w:rFonts w:hint="eastAsia"/>
        </w:rPr>
        <w:t>°铺层而言）</w:t>
      </w:r>
    </w:p>
    <w:p w:rsidR="002A44EA" w:rsidRDefault="002A44EA"/>
    <w:p w:rsidR="002A44EA" w:rsidRDefault="00987482">
      <w:pPr>
        <w:outlineLvl w:val="1"/>
        <w:rPr>
          <w:b/>
          <w:bCs/>
        </w:rPr>
      </w:pPr>
      <w:r>
        <w:rPr>
          <w:rFonts w:hint="eastAsia"/>
          <w:b/>
          <w:bCs/>
        </w:rPr>
        <w:t>剪切强度参数的影响：</w:t>
      </w:r>
    </w:p>
    <w:tbl>
      <w:tblPr>
        <w:tblW w:w="9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1269"/>
        <w:gridCol w:w="1372"/>
        <w:gridCol w:w="1042"/>
        <w:gridCol w:w="1206"/>
        <w:gridCol w:w="1205"/>
        <w:gridCol w:w="1200"/>
      </w:tblGrid>
      <w:tr w:rsidR="002A44EA">
        <w:trPr>
          <w:jc w:val="center"/>
        </w:trPr>
        <w:tc>
          <w:tcPr>
            <w:tcW w:w="220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6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1451.55</w:t>
            </w:r>
          </w:p>
        </w:tc>
        <w:tc>
          <w:tcPr>
            <w:tcW w:w="137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725.78</w:t>
            </w:r>
          </w:p>
        </w:tc>
        <w:tc>
          <w:tcPr>
            <w:tcW w:w="104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35.99</w:t>
            </w:r>
          </w:p>
        </w:tc>
        <w:tc>
          <w:tcPr>
            <w:tcW w:w="120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160.28</w:t>
            </w:r>
          </w:p>
        </w:tc>
        <w:tc>
          <w:tcPr>
            <w:tcW w:w="120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131</w:t>
            </w:r>
          </w:p>
        </w:tc>
        <w:tc>
          <w:tcPr>
            <w:tcW w:w="120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2A44EA">
        <w:trPr>
          <w:jc w:val="center"/>
        </w:trPr>
        <w:tc>
          <w:tcPr>
            <w:tcW w:w="220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Pro2</w:t>
            </w:r>
          </w:p>
        </w:tc>
        <w:tc>
          <w:tcPr>
            <w:tcW w:w="126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15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8.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7</w:t>
            </w:r>
          </w:p>
        </w:tc>
        <w:tc>
          <w:tcPr>
            <w:tcW w:w="137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7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64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.3</w:t>
            </w:r>
          </w:p>
        </w:tc>
        <w:tc>
          <w:tcPr>
            <w:tcW w:w="104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3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0</w:t>
            </w:r>
          </w:p>
        </w:tc>
        <w:tc>
          <w:tcPr>
            <w:tcW w:w="120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160.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3</w:t>
            </w:r>
          </w:p>
        </w:tc>
        <w:tc>
          <w:tcPr>
            <w:tcW w:w="120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90.25</w:t>
            </w:r>
          </w:p>
        </w:tc>
        <w:tc>
          <w:tcPr>
            <w:tcW w:w="120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  <w:tr w:rsidR="002A44EA">
        <w:trPr>
          <w:jc w:val="center"/>
        </w:trPr>
        <w:tc>
          <w:tcPr>
            <w:tcW w:w="220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Pro3</w:t>
            </w:r>
          </w:p>
        </w:tc>
        <w:tc>
          <w:tcPr>
            <w:tcW w:w="1269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137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1042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120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120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65</w:t>
            </w:r>
          </w:p>
        </w:tc>
        <w:tc>
          <w:tcPr>
            <w:tcW w:w="120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</w:tr>
    </w:tbl>
    <w:p w:rsidR="002A44EA" w:rsidRDefault="002A44EA">
      <w:pPr>
        <w:jc w:val="center"/>
      </w:pPr>
    </w:p>
    <w:p w:rsidR="002A44EA" w:rsidRDefault="00987482">
      <w:pPr>
        <w:jc w:val="center"/>
      </w:pPr>
      <w:r>
        <w:rPr>
          <w:noProof/>
        </w:rPr>
        <w:drawing>
          <wp:inline distT="0" distB="0" distL="114300" distR="114300">
            <wp:extent cx="3400425" cy="2915285"/>
            <wp:effectExtent l="0" t="0" r="9525" b="184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1057275" cy="5781675"/>
            <wp:effectExtent l="0" t="0" r="952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rPr>
          <w:color w:val="FF0000"/>
        </w:rPr>
      </w:pPr>
      <w:r>
        <w:rPr>
          <w:rFonts w:hint="eastAsia"/>
        </w:rPr>
        <w:t>从失效图来看，三种剪切强度情况下的裂纹扩展差别不大，从位移载荷曲线的</w:t>
      </w:r>
      <w:r>
        <w:rPr>
          <w:rFonts w:hint="eastAsia"/>
        </w:rPr>
        <w:t>45</w:t>
      </w:r>
      <w:r>
        <w:rPr>
          <w:rFonts w:hint="eastAsia"/>
        </w:rPr>
        <w:t>°板来看，并结合试验测试结果，</w:t>
      </w: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90</w:t>
      </w:r>
      <w:r>
        <w:rPr>
          <w:rFonts w:hint="eastAsia"/>
          <w:color w:val="FF0000"/>
        </w:rPr>
        <w:t>更加符合实验。</w:t>
      </w:r>
    </w:p>
    <w:p w:rsidR="002A44EA" w:rsidRDefault="002A44EA">
      <w:pPr>
        <w:rPr>
          <w:color w:val="FF0000"/>
        </w:rPr>
      </w:pPr>
    </w:p>
    <w:p w:rsidR="002A44EA" w:rsidRDefault="002A44EA"/>
    <w:p w:rsidR="002A44EA" w:rsidRDefault="002A44EA"/>
    <w:p w:rsidR="002A44EA" w:rsidRDefault="00987482">
      <w:pPr>
        <w:outlineLvl w:val="1"/>
        <w:rPr>
          <w:b/>
          <w:bCs/>
        </w:rPr>
      </w:pPr>
      <w:r>
        <w:rPr>
          <w:rFonts w:hint="eastAsia"/>
          <w:b/>
          <w:bCs/>
        </w:rPr>
        <w:t>修正后的材料参数：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_60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-V5e-3(</w:t>
            </w: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)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</w:t>
            </w: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修正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90</w:t>
            </w: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2A44EA" w:rsidRDefault="00987482"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提高从</w:t>
      </w:r>
      <w:r>
        <w:rPr>
          <w:rFonts w:hint="eastAsia"/>
        </w:rPr>
        <w:t>60</w:t>
      </w:r>
      <w:r>
        <w:rPr>
          <w:rFonts w:hint="eastAsia"/>
        </w:rPr>
        <w:t>到</w:t>
      </w:r>
      <w:r>
        <w:rPr>
          <w:rFonts w:hint="eastAsia"/>
        </w:rPr>
        <w:t>90</w:t>
      </w:r>
      <w:r>
        <w:rPr>
          <w:rFonts w:hint="eastAsia"/>
        </w:rPr>
        <w:t>后</w:t>
      </w:r>
      <w:r>
        <w:rPr>
          <w:rFonts w:hint="eastAsia"/>
          <w:color w:val="0070C0"/>
        </w:rPr>
        <w:t>0</w:t>
      </w:r>
      <w:r>
        <w:rPr>
          <w:rFonts w:hint="eastAsia"/>
          <w:color w:val="0070C0"/>
        </w:rPr>
        <w:t>°的失效图</w:t>
      </w:r>
      <w:r>
        <w:rPr>
          <w:rFonts w:hint="eastAsia"/>
        </w:rPr>
        <w:t>不符合（无论</w:t>
      </w:r>
      <w:r>
        <w:rPr>
          <w:rFonts w:hint="eastAsia"/>
        </w:rPr>
        <w:t>Gf</w:t>
      </w:r>
      <w:r>
        <w:rPr>
          <w:rFonts w:hint="eastAsia"/>
        </w:rPr>
        <w:t>是</w:t>
      </w:r>
      <w:r>
        <w:rPr>
          <w:rFonts w:hint="eastAsia"/>
        </w:rPr>
        <w:t>60</w:t>
      </w:r>
      <w:r>
        <w:rPr>
          <w:rFonts w:hint="eastAsia"/>
        </w:rPr>
        <w:t>还是</w:t>
      </w:r>
      <w:r>
        <w:rPr>
          <w:rFonts w:hint="eastAsia"/>
        </w:rPr>
        <w:t>90</w:t>
      </w:r>
      <w:r>
        <w:rPr>
          <w:rFonts w:hint="eastAsia"/>
        </w:rPr>
        <w:t>）。故只能将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回复到</w:t>
      </w:r>
      <w:r>
        <w:rPr>
          <w:rFonts w:hint="eastAsia"/>
        </w:rPr>
        <w:t>60</w:t>
      </w:r>
      <w:r>
        <w:rPr>
          <w:rFonts w:hint="eastAsia"/>
        </w:rPr>
        <w:t>。</w:t>
      </w:r>
    </w:p>
    <w:p w:rsidR="002A44EA" w:rsidRDefault="00987482">
      <w:r>
        <w:rPr>
          <w:rFonts w:hint="eastAsia"/>
          <w:noProof/>
        </w:rPr>
        <w:lastRenderedPageBreak/>
        <w:drawing>
          <wp:inline distT="0" distB="0" distL="114300" distR="114300">
            <wp:extent cx="2450465" cy="2178685"/>
            <wp:effectExtent l="0" t="0" r="6985" b="12065"/>
            <wp:docPr id="16" name="图片 16" descr="0-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-li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2A44EA"/>
    <w:p w:rsidR="002A44EA" w:rsidRDefault="00987482">
      <w:pPr>
        <w:outlineLvl w:val="1"/>
        <w:rPr>
          <w:b/>
          <w:bCs/>
        </w:rPr>
      </w:pPr>
      <w:r>
        <w:rPr>
          <w:rFonts w:hint="eastAsia"/>
          <w:b/>
          <w:bCs/>
        </w:rPr>
        <w:t>最后使用的材料参数：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60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2A44EA" w:rsidRDefault="002A44EA"/>
    <w:p w:rsidR="002A44EA" w:rsidRDefault="00987482">
      <w:r>
        <w:rPr>
          <w:rFonts w:hint="eastAsia"/>
        </w:rPr>
        <w:t>此时的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45</w:t>
      </w:r>
      <w:r>
        <w:rPr>
          <w:rFonts w:hint="eastAsia"/>
        </w:rPr>
        <w:t>比较符合，但是</w:t>
      </w:r>
      <w:r>
        <w:rPr>
          <w:rFonts w:hint="eastAsia"/>
        </w:rPr>
        <w:t>0/90</w:t>
      </w:r>
      <w:r>
        <w:rPr>
          <w:rFonts w:hint="eastAsia"/>
        </w:rPr>
        <w:t>出现问题（由于是</w:t>
      </w:r>
      <w:r>
        <w:rPr>
          <w:rFonts w:hint="eastAsia"/>
        </w:rPr>
        <w:t>Gm</w:t>
      </w:r>
      <w:r>
        <w:rPr>
          <w:rFonts w:hint="eastAsia"/>
        </w:rPr>
        <w:t>为</w:t>
      </w:r>
      <w:r>
        <w:rPr>
          <w:rFonts w:hint="eastAsia"/>
        </w:rPr>
        <w:t>0.5</w:t>
      </w:r>
      <w:r>
        <w:rPr>
          <w:rFonts w:hint="eastAsia"/>
        </w:rPr>
        <w:t>太小）。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2A44EA" w:rsidRDefault="002A44EA"/>
    <w:p w:rsidR="002A44EA" w:rsidRDefault="00987482"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太大（</w:t>
      </w:r>
      <w:r>
        <w:rPr>
          <w:rFonts w:hint="eastAsia"/>
        </w:rPr>
        <w:t>=5</w:t>
      </w:r>
      <w:r>
        <w:rPr>
          <w:rFonts w:hint="eastAsia"/>
        </w:rPr>
        <w:t>）时，</w:t>
      </w:r>
      <w:r>
        <w:rPr>
          <w:rFonts w:hint="eastAsia"/>
        </w:rPr>
        <w:t>0</w:t>
      </w:r>
      <w:r>
        <w:rPr>
          <w:rFonts w:hint="eastAsia"/>
        </w:rPr>
        <w:t>°的裂纹不对，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太小的时候（</w:t>
      </w:r>
      <w:r>
        <w:rPr>
          <w:rFonts w:hint="eastAsia"/>
        </w:rPr>
        <w:t>=0.5</w:t>
      </w:r>
      <w:r>
        <w:rPr>
          <w:rFonts w:hint="eastAsia"/>
        </w:rPr>
        <w:t>），</w:t>
      </w:r>
      <w:r>
        <w:rPr>
          <w:rFonts w:hint="eastAsia"/>
        </w:rPr>
        <w:t>0/90</w:t>
      </w:r>
      <w:r>
        <w:rPr>
          <w:rFonts w:hint="eastAsia"/>
        </w:rPr>
        <w:t>的裂纹不对</w:t>
      </w:r>
    </w:p>
    <w:p w:rsidR="002A44EA" w:rsidRDefault="002A44EA"/>
    <w:p w:rsidR="002A44EA" w:rsidRDefault="00987482">
      <w:r>
        <w:rPr>
          <w:rFonts w:hint="eastAsia"/>
        </w:rPr>
        <w:t>使用的参数：</w:t>
      </w:r>
    </w:p>
    <w:tbl>
      <w:tblPr>
        <w:tblW w:w="102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  <w:gridCol w:w="760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0000FF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896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68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8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7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4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60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:rsidR="002A44EA" w:rsidRDefault="00987482">
      <w:r>
        <w:rPr>
          <w:noProof/>
        </w:rPr>
        <w:drawing>
          <wp:inline distT="0" distB="0" distL="114300" distR="114300">
            <wp:extent cx="6904355" cy="3298190"/>
            <wp:effectExtent l="0" t="0" r="1079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2A44EA"/>
    <w:p w:rsidR="002A44EA" w:rsidRDefault="00987482">
      <w:r>
        <w:rPr>
          <w:rFonts w:hint="eastAsia"/>
        </w:rPr>
        <w:t>可以看出对三种不同的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而言，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=5</w:t>
      </w:r>
      <w:r>
        <w:rPr>
          <w:rFonts w:hint="eastAsia"/>
        </w:rPr>
        <w:t>的极限失效载荷数值差别并不大，而从失效图来看</w:t>
      </w:r>
      <w:proofErr w:type="spellStart"/>
      <w:r>
        <w:rPr>
          <w:rFonts w:hint="eastAsia"/>
        </w:rPr>
        <w:t>dm</w:t>
      </w:r>
      <w:proofErr w:type="spellEnd"/>
      <w:r>
        <w:rPr>
          <w:rFonts w:hint="eastAsia"/>
        </w:rPr>
        <w:t>=2.5</w:t>
      </w:r>
      <w:r>
        <w:rPr>
          <w:rFonts w:hint="eastAsia"/>
        </w:rPr>
        <w:t>差不</w:t>
      </w:r>
      <w:r>
        <w:rPr>
          <w:rFonts w:hint="eastAsia"/>
        </w:rPr>
        <w:lastRenderedPageBreak/>
        <w:t>多可以兼顾</w:t>
      </w:r>
      <w:r>
        <w:rPr>
          <w:rFonts w:hint="eastAsia"/>
        </w:rPr>
        <w:t>0</w:t>
      </w:r>
      <w:r>
        <w:rPr>
          <w:rFonts w:hint="eastAsia"/>
        </w:rPr>
        <w:t>以及</w:t>
      </w:r>
      <w:r>
        <w:rPr>
          <w:rFonts w:hint="eastAsia"/>
        </w:rPr>
        <w:t>0/90.</w:t>
      </w:r>
      <w:r>
        <w:rPr>
          <w:rFonts w:hint="eastAsia"/>
        </w:rPr>
        <w:t>所以最后综合考虑的话：</w:t>
      </w:r>
    </w:p>
    <w:p w:rsidR="002A44EA" w:rsidRDefault="002A44EA"/>
    <w:tbl>
      <w:tblPr>
        <w:tblW w:w="95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95"/>
        <w:gridCol w:w="964"/>
        <w:gridCol w:w="896"/>
        <w:gridCol w:w="681"/>
        <w:gridCol w:w="788"/>
        <w:gridCol w:w="787"/>
        <w:gridCol w:w="783"/>
        <w:gridCol w:w="780"/>
        <w:gridCol w:w="771"/>
        <w:gridCol w:w="764"/>
      </w:tblGrid>
      <w:tr w:rsidR="002A44EA">
        <w:trPr>
          <w:trHeight w:val="389"/>
          <w:jc w:val="center"/>
        </w:trPr>
        <w:tc>
          <w:tcPr>
            <w:tcW w:w="2295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G0.</w:t>
            </w:r>
            <w:r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_90</w:t>
            </w:r>
            <w:r>
              <w:rPr>
                <w:rFonts w:ascii="Times New Roman" w:hAnsi="Times New Roman" w:cs="Times New Roman"/>
                <w:szCs w:val="21"/>
              </w:rPr>
              <w:t>-V5e-3</w:t>
            </w:r>
          </w:p>
        </w:tc>
        <w:tc>
          <w:tcPr>
            <w:tcW w:w="9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1500</w:t>
            </w:r>
          </w:p>
        </w:tc>
        <w:tc>
          <w:tcPr>
            <w:tcW w:w="8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764.3</w:t>
            </w:r>
          </w:p>
        </w:tc>
        <w:tc>
          <w:tcPr>
            <w:tcW w:w="68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36</w:t>
            </w:r>
          </w:p>
        </w:tc>
        <w:tc>
          <w:tcPr>
            <w:tcW w:w="788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160</w:t>
            </w:r>
          </w:p>
        </w:tc>
        <w:tc>
          <w:tcPr>
            <w:tcW w:w="787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8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</w:p>
        </w:tc>
        <w:tc>
          <w:tcPr>
            <w:tcW w:w="780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2.</w:t>
            </w:r>
            <w:r>
              <w:rPr>
                <w:rFonts w:ascii="Times New Roman" w:hAnsi="Times New Roman" w:cs="Times New Roman"/>
                <w:color w:val="FF0000"/>
                <w:szCs w:val="21"/>
              </w:rPr>
              <w:t>5</w:t>
            </w:r>
          </w:p>
        </w:tc>
        <w:tc>
          <w:tcPr>
            <w:tcW w:w="771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60</w:t>
            </w:r>
          </w:p>
        </w:tc>
        <w:tc>
          <w:tcPr>
            <w:tcW w:w="76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0.0005</w:t>
            </w:r>
          </w:p>
        </w:tc>
      </w:tr>
    </w:tbl>
    <w:p w:rsidR="002A44EA" w:rsidRDefault="002A44EA"/>
    <w:p w:rsidR="002A44EA" w:rsidRDefault="00987482">
      <w:pPr>
        <w:pStyle w:val="1"/>
      </w:pPr>
      <w:r>
        <w:rPr>
          <w:rFonts w:hint="eastAsia"/>
        </w:rPr>
        <w:t>从试验重新计算材料参数：</w:t>
      </w:r>
    </w:p>
    <w:p w:rsidR="002A44EA" w:rsidRDefault="00987482">
      <w:pPr>
        <w:outlineLvl w:val="1"/>
        <w:rPr>
          <w:rFonts w:ascii="Times New Roman" w:hAnsi="Times New Roman" w:cs="Times New Roman"/>
          <w:szCs w:val="21"/>
        </w:rPr>
      </w:pPr>
      <w:bookmarkStart w:id="0" w:name="OLE_LINK13"/>
      <w:r>
        <w:rPr>
          <w:rFonts w:ascii="Times New Roman" w:hAnsi="Times New Roman" w:cs="Times New Roman" w:hint="eastAsia"/>
          <w:szCs w:val="21"/>
        </w:rPr>
        <w:t>纤维拉伸强度：</w:t>
      </w:r>
    </w:p>
    <w:tbl>
      <w:tblPr>
        <w:tblStyle w:val="a7"/>
        <w:tblW w:w="10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4"/>
        <w:gridCol w:w="1005"/>
        <w:gridCol w:w="1110"/>
        <w:gridCol w:w="1140"/>
        <w:gridCol w:w="1170"/>
        <w:gridCol w:w="2775"/>
        <w:gridCol w:w="2158"/>
      </w:tblGrid>
      <w:tr w:rsidR="002A44EA">
        <w:tc>
          <w:tcPr>
            <w:tcW w:w="1254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  <w:bookmarkStart w:id="1" w:name="OLE_LINK33" w:colFirst="0" w:colLast="6"/>
          </w:p>
        </w:tc>
        <w:tc>
          <w:tcPr>
            <w:tcW w:w="1005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10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40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277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  <w:tc>
          <w:tcPr>
            <w:tcW w:w="2158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</w:tr>
      <w:tr w:rsidR="002A44EA">
        <w:tc>
          <w:tcPr>
            <w:tcW w:w="1254" w:type="dxa"/>
            <w:vMerge w:val="restart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[0]_10</w:t>
            </w:r>
          </w:p>
        </w:tc>
        <w:tc>
          <w:tcPr>
            <w:tcW w:w="100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23263</w:t>
            </w:r>
          </w:p>
        </w:tc>
        <w:tc>
          <w:tcPr>
            <w:tcW w:w="111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21804</w:t>
            </w:r>
          </w:p>
        </w:tc>
        <w:tc>
          <w:tcPr>
            <w:tcW w:w="114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20474</w:t>
            </w:r>
          </w:p>
        </w:tc>
        <w:tc>
          <w:tcPr>
            <w:tcW w:w="117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</w:t>
            </w:r>
          </w:p>
        </w:tc>
        <w:tc>
          <w:tcPr>
            <w:tcW w:w="277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 xml:space="preserve">21847/(15*1.5)=970.98 </w:t>
            </w:r>
          </w:p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21847/(15*1.58)=921.81</w:t>
            </w:r>
          </w:p>
        </w:tc>
        <w:tc>
          <w:tcPr>
            <w:tcW w:w="2158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（由于纤维方向不对，试验无效）</w:t>
            </w:r>
          </w:p>
        </w:tc>
      </w:tr>
      <w:tr w:rsidR="002A44EA">
        <w:tc>
          <w:tcPr>
            <w:tcW w:w="1254" w:type="dxa"/>
            <w:vMerge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0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47480.5</w:t>
            </w:r>
          </w:p>
        </w:tc>
        <w:tc>
          <w:tcPr>
            <w:tcW w:w="111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43915.5</w:t>
            </w:r>
          </w:p>
        </w:tc>
        <w:tc>
          <w:tcPr>
            <w:tcW w:w="114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45268</w:t>
            </w:r>
          </w:p>
        </w:tc>
        <w:tc>
          <w:tcPr>
            <w:tcW w:w="117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</w:p>
        </w:tc>
        <w:tc>
          <w:tcPr>
            <w:tcW w:w="2775" w:type="dxa"/>
          </w:tcPr>
          <w:p w:rsidR="002A44EA" w:rsidRDefault="00987482">
            <w:pPr>
              <w:rPr>
                <w:rFonts w:ascii="宋体" w:eastAsia="宋体" w:hAnsi="宋体" w:cs="宋体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/(25*1.5)=1214.79</w:t>
            </w:r>
          </w:p>
          <w:p w:rsidR="002A44EA" w:rsidRDefault="00987482">
            <w:pPr>
              <w:rPr>
                <w:rFonts w:ascii="Times New Roman" w:hAnsi="Times New Roman" w:cs="Times New Roman"/>
                <w:strike/>
                <w:szCs w:val="21"/>
              </w:rPr>
            </w:pPr>
            <w:r>
              <w:rPr>
                <w:rFonts w:ascii="宋体" w:eastAsia="宋体" w:hAnsi="宋体" w:cs="宋体" w:hint="eastAsia"/>
                <w:strike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trike/>
                <w:szCs w:val="21"/>
              </w:rPr>
              <w:t>/(25*1.58)=1153.28</w:t>
            </w:r>
          </w:p>
          <w:p w:rsidR="002A44EA" w:rsidRDefault="00987482">
            <w:pPr>
              <w:rPr>
                <w:rFonts w:ascii="宋体" w:eastAsia="宋体" w:hAnsi="宋体" w:cs="宋体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/(20*1.5)=1518.49</w:t>
            </w:r>
          </w:p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宋体" w:eastAsia="宋体" w:hAnsi="宋体" w:cs="宋体" w:hint="eastAsia"/>
                <w:szCs w:val="21"/>
              </w:rPr>
              <w:t>45554.67</w:t>
            </w:r>
            <w:r>
              <w:rPr>
                <w:rFonts w:ascii="Times New Roman" w:hAnsi="Times New Roman" w:cs="Times New Roman" w:hint="eastAsia"/>
                <w:szCs w:val="21"/>
              </w:rPr>
              <w:t>/(20*1.58)=</w:t>
            </w:r>
            <w:bookmarkStart w:id="2" w:name="OLE_LINK15"/>
            <w:r>
              <w:rPr>
                <w:rFonts w:ascii="Times New Roman" w:hAnsi="Times New Roman" w:cs="Times New Roman" w:hint="eastAsia"/>
                <w:szCs w:val="21"/>
              </w:rPr>
              <w:t>1441.60</w:t>
            </w:r>
            <w:bookmarkEnd w:id="2"/>
          </w:p>
        </w:tc>
        <w:tc>
          <w:tcPr>
            <w:tcW w:w="2158" w:type="dxa"/>
          </w:tcPr>
          <w:p w:rsidR="002A44EA" w:rsidRDefault="002A44EA">
            <w:pPr>
              <w:rPr>
                <w:rFonts w:ascii="宋体" w:eastAsia="宋体" w:hAnsi="宋体" w:cs="宋体"/>
                <w:szCs w:val="21"/>
              </w:rPr>
            </w:pPr>
          </w:p>
        </w:tc>
      </w:tr>
    </w:tbl>
    <w:bookmarkStart w:id="3" w:name="OLE_LINK16"/>
    <w:bookmarkEnd w:id="1"/>
    <w:p w:rsidR="002A44EA" w:rsidRDefault="00987482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1327" w:dyaOrig="2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.15pt;height:14.25pt" o:ole="">
            <v:imagedata r:id="rId29" o:title=""/>
          </v:shape>
          <o:OLEObject Type="Embed" ProgID="Equation.3" ShapeID="_x0000_i1025" DrawAspect="Content" ObjectID="_1576940960" r:id="rId30"/>
        </w:object>
      </w:r>
      <w:bookmarkEnd w:id="3"/>
    </w:p>
    <w:p w:rsidR="002A44EA" w:rsidRDefault="002A44EA">
      <w:pPr>
        <w:rPr>
          <w:rFonts w:ascii="Times New Roman" w:hAnsi="Times New Roman" w:cs="Times New Roman"/>
          <w:szCs w:val="21"/>
        </w:rPr>
      </w:pPr>
    </w:p>
    <w:p w:rsidR="002A44EA" w:rsidRDefault="00987482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基体拉伸强度</w:t>
      </w:r>
    </w:p>
    <w:tbl>
      <w:tblPr>
        <w:tblStyle w:val="a7"/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80"/>
        <w:gridCol w:w="1049"/>
        <w:gridCol w:w="1170"/>
        <w:gridCol w:w="1020"/>
        <w:gridCol w:w="1275"/>
        <w:gridCol w:w="4388"/>
      </w:tblGrid>
      <w:tr w:rsidR="002A44EA">
        <w:tc>
          <w:tcPr>
            <w:tcW w:w="1780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49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70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020" w:type="dxa"/>
          </w:tcPr>
          <w:p w:rsidR="002A44EA" w:rsidRDefault="002A44EA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Mean</w:t>
            </w:r>
          </w:p>
        </w:tc>
        <w:tc>
          <w:tcPr>
            <w:tcW w:w="4388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强度</w:t>
            </w:r>
            <w:r>
              <w:rPr>
                <w:rFonts w:ascii="Times New Roman" w:hAnsi="Times New Roman" w:cs="Times New Roman" w:hint="eastAsia"/>
                <w:szCs w:val="21"/>
              </w:rPr>
              <w:t>(</w:t>
            </w: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Mpa</w:t>
            </w:r>
            <w:proofErr w:type="spellEnd"/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</w:tr>
      <w:tr w:rsidR="002A44EA">
        <w:tc>
          <w:tcPr>
            <w:tcW w:w="178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[90]_10</w:t>
            </w:r>
          </w:p>
        </w:tc>
        <w:tc>
          <w:tcPr>
            <w:tcW w:w="1049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1252</w:t>
            </w:r>
          </w:p>
        </w:tc>
        <w:tc>
          <w:tcPr>
            <w:tcW w:w="117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1476</w:t>
            </w:r>
          </w:p>
        </w:tc>
        <w:tc>
          <w:tcPr>
            <w:tcW w:w="1020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1321</w:t>
            </w:r>
          </w:p>
        </w:tc>
        <w:tc>
          <w:tcPr>
            <w:tcW w:w="1275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</w:t>
            </w:r>
          </w:p>
        </w:tc>
        <w:tc>
          <w:tcPr>
            <w:tcW w:w="4388" w:type="dxa"/>
          </w:tcPr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1349.67/(25*1.58)=34.17</w:t>
            </w:r>
          </w:p>
          <w:p w:rsidR="002A44EA" w:rsidRDefault="00987482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1349.67/(25*1.5)=35.99</w:t>
            </w:r>
          </w:p>
        </w:tc>
      </w:tr>
    </w:tbl>
    <w:p w:rsidR="002A44EA" w:rsidRDefault="00987482">
      <w:pPr>
        <w:rPr>
          <w:rFonts w:ascii="Times New Roman" w:hAnsi="Times New Roman" w:cs="Times New Roman"/>
          <w:szCs w:val="21"/>
        </w:rPr>
      </w:pPr>
      <w:r>
        <w:rPr>
          <w:position w:val="-6"/>
        </w:rPr>
        <w:object w:dxaOrig="825" w:dyaOrig="291">
          <v:shape id="_x0000_i1026" type="#_x0000_t75" style="width:41pt;height:14.25pt" o:ole="">
            <v:imagedata r:id="rId31" o:title=""/>
          </v:shape>
          <o:OLEObject Type="Embed" ProgID="Equation.3" ShapeID="_x0000_i1026" DrawAspect="Content" ObjectID="_1576940961" r:id="rId32"/>
        </w:object>
      </w:r>
    </w:p>
    <w:p w:rsidR="002A44EA" w:rsidRDefault="002A44EA">
      <w:pPr>
        <w:rPr>
          <w:rFonts w:ascii="Times New Roman" w:hAnsi="Times New Roman" w:cs="Times New Roman"/>
          <w:szCs w:val="21"/>
        </w:rPr>
      </w:pPr>
    </w:p>
    <w:p w:rsidR="002A44EA" w:rsidRDefault="00987482">
      <w:pPr>
        <w:outlineLvl w:val="1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剪切强度：</w:t>
      </w:r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2A44EA">
        <w:trPr>
          <w:trHeight w:val="90"/>
          <w:jc w:val="center"/>
        </w:trPr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2A44EA">
        <w:trPr>
          <w:jc w:val="center"/>
        </w:trPr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2A44EA" w:rsidRDefault="00987482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2A44EA" w:rsidRDefault="002A44EA">
      <w:pPr>
        <w:jc w:val="left"/>
      </w:pPr>
    </w:p>
    <w:bookmarkStart w:id="4" w:name="OLE_LINK31"/>
    <w:p w:rsidR="002A44EA" w:rsidRDefault="00987482">
      <w:pPr>
        <w:rPr>
          <w:position w:val="-44"/>
        </w:rPr>
      </w:pPr>
      <w:r>
        <w:rPr>
          <w:position w:val="-44"/>
        </w:rPr>
        <w:object w:dxaOrig="3624" w:dyaOrig="1003">
          <v:shape id="_x0000_i1027" type="#_x0000_t75" style="width:180.85pt;height:50.25pt" o:ole="">
            <v:imagedata r:id="rId33" o:title=""/>
          </v:shape>
          <o:OLEObject Type="Embed" ProgID="Equation.3" ShapeID="_x0000_i1027" DrawAspect="Content" ObjectID="_1576940962" r:id="rId34"/>
        </w:object>
      </w:r>
      <w:bookmarkEnd w:id="4"/>
    </w:p>
    <w:tbl>
      <w:tblPr>
        <w:tblStyle w:val="a7"/>
        <w:tblW w:w="9444" w:type="dxa"/>
        <w:tblLayout w:type="fixed"/>
        <w:tblLook w:val="04A0" w:firstRow="1" w:lastRow="0" w:firstColumn="1" w:lastColumn="0" w:noHBand="0" w:noVBand="1"/>
      </w:tblPr>
      <w:tblGrid>
        <w:gridCol w:w="2196"/>
        <w:gridCol w:w="1244"/>
        <w:gridCol w:w="903"/>
        <w:gridCol w:w="903"/>
        <w:gridCol w:w="903"/>
        <w:gridCol w:w="903"/>
        <w:gridCol w:w="1012"/>
        <w:gridCol w:w="1380"/>
      </w:tblGrid>
      <w:tr w:rsidR="002A44EA">
        <w:tc>
          <w:tcPr>
            <w:tcW w:w="2196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bookmarkStart w:id="5" w:name="OLE_LINK14"/>
            <w:r>
              <w:rPr>
                <w:rFonts w:ascii="Times New Roman" w:hAnsi="Times New Roman" w:cs="Times New Roman"/>
                <w:b/>
                <w:bCs/>
                <w:szCs w:val="21"/>
              </w:rPr>
              <w:t>弹性模量</w:t>
            </w:r>
          </w:p>
        </w:tc>
        <w:tc>
          <w:tcPr>
            <w:tcW w:w="1244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E1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E2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G12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G13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G23</w:t>
            </w:r>
          </w:p>
        </w:tc>
        <w:tc>
          <w:tcPr>
            <w:tcW w:w="2392" w:type="dxa"/>
            <w:gridSpan w:val="2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V12</w:t>
            </w:r>
          </w:p>
        </w:tc>
      </w:tr>
      <w:tr w:rsidR="002A44EA">
        <w:tc>
          <w:tcPr>
            <w:tcW w:w="2196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127.70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9.67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6.50</w:t>
            </w:r>
          </w:p>
        </w:tc>
        <w:tc>
          <w:tcPr>
            <w:tcW w:w="903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</w:t>
            </w:r>
            <w:r>
              <w:rPr>
                <w:rFonts w:ascii="Times New Roman" w:hAnsi="Times New Roman" w:cs="Times New Roman" w:hint="eastAsia"/>
                <w:szCs w:val="21"/>
              </w:rPr>
              <w:t>64</w:t>
            </w:r>
          </w:p>
        </w:tc>
        <w:tc>
          <w:tcPr>
            <w:tcW w:w="2392" w:type="dxa"/>
            <w:gridSpan w:val="2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0.3</w:t>
            </w:r>
          </w:p>
        </w:tc>
      </w:tr>
      <w:tr w:rsidR="002A44EA">
        <w:tc>
          <w:tcPr>
            <w:tcW w:w="21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bCs/>
                <w:szCs w:val="21"/>
              </w:rPr>
              <w:t>强度参数</w:t>
            </w:r>
          </w:p>
        </w:tc>
        <w:tc>
          <w:tcPr>
            <w:tcW w:w="124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TX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CX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 xml:space="preserve">TY 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CY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szCs w:val="21"/>
              </w:rPr>
              <w:t>SXY</w:t>
            </w:r>
          </w:p>
        </w:tc>
        <w:tc>
          <w:tcPr>
            <w:tcW w:w="1012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Gm</w:t>
            </w:r>
          </w:p>
        </w:tc>
        <w:tc>
          <w:tcPr>
            <w:tcW w:w="1380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Gf</w:t>
            </w:r>
          </w:p>
        </w:tc>
      </w:tr>
      <w:tr w:rsidR="002A44EA">
        <w:tc>
          <w:tcPr>
            <w:tcW w:w="21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old</w:t>
            </w:r>
          </w:p>
        </w:tc>
        <w:tc>
          <w:tcPr>
            <w:tcW w:w="124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500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</w:t>
            </w:r>
            <w:r>
              <w:rPr>
                <w:rFonts w:ascii="Times New Roman" w:hAnsi="Times New Roman" w:cs="Times New Roman" w:hint="eastAsia"/>
                <w:szCs w:val="21"/>
              </w:rPr>
              <w:t>64.3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</w:t>
            </w: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160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60/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90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012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  <w:tc>
          <w:tcPr>
            <w:tcW w:w="1380" w:type="dxa"/>
            <w:vAlign w:val="center"/>
          </w:tcPr>
          <w:p w:rsidR="002A44EA" w:rsidRDefault="00987482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60</w:t>
            </w:r>
          </w:p>
        </w:tc>
      </w:tr>
      <w:tr w:rsidR="002A44EA">
        <w:tc>
          <w:tcPr>
            <w:tcW w:w="2196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new</w:t>
            </w:r>
          </w:p>
        </w:tc>
        <w:tc>
          <w:tcPr>
            <w:tcW w:w="1244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bookmarkStart w:id="6" w:name="OLE_LINK24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1</w:t>
            </w:r>
            <w:bookmarkEnd w:id="6"/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441</w:t>
            </w:r>
          </w:p>
        </w:tc>
        <w:tc>
          <w:tcPr>
            <w:tcW w:w="90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2A44EA" w:rsidRDefault="002A44EA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 xml:space="preserve">  </w:t>
            </w:r>
          </w:p>
        </w:tc>
        <w:tc>
          <w:tcPr>
            <w:tcW w:w="903" w:type="dxa"/>
          </w:tcPr>
          <w:p w:rsidR="002A44EA" w:rsidRDefault="00987482">
            <w:pPr>
              <w:spacing w:beforeLines="50" w:before="156" w:line="360" w:lineRule="auto"/>
              <w:ind w:right="-105"/>
              <w:jc w:val="center"/>
              <w:rPr>
                <w:rFonts w:ascii="Times New Roman" w:hAnsi="Times New Roman" w:cs="Times New Roman"/>
                <w:color w:val="FF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FF0000"/>
                <w:szCs w:val="21"/>
              </w:rPr>
              <w:t>95.04</w:t>
            </w:r>
          </w:p>
        </w:tc>
        <w:tc>
          <w:tcPr>
            <w:tcW w:w="2392" w:type="dxa"/>
            <w:gridSpan w:val="2"/>
            <w:vAlign w:val="center"/>
          </w:tcPr>
          <w:p w:rsidR="002A44EA" w:rsidRDefault="002A44EA">
            <w:pPr>
              <w:spacing w:line="360" w:lineRule="auto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bookmarkEnd w:id="0"/>
      <w:bookmarkEnd w:id="5"/>
    </w:tbl>
    <w:p w:rsidR="002A44EA" w:rsidRDefault="002A44EA"/>
    <w:p w:rsidR="002A44EA" w:rsidRDefault="002A44EA"/>
    <w:p w:rsidR="002A44EA" w:rsidRDefault="002A44EA"/>
    <w:p w:rsidR="002A44EA" w:rsidRDefault="00987482">
      <w:pPr>
        <w:pStyle w:val="1"/>
      </w:pPr>
      <w:r>
        <w:rPr>
          <w:rFonts w:hint="eastAsia"/>
        </w:rPr>
        <w:lastRenderedPageBreak/>
        <w:t>不同的铺层以及不同的孔径：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A44EA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97.69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-19.9%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76.11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52.82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-34%</w:t>
            </w:r>
          </w:p>
        </w:tc>
      </w:tr>
      <w:tr w:rsidR="002A44E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56.91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4.0%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45.89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32.99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12.1%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22.46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21.8%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17.89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13.42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23.8%</w:t>
            </w:r>
          </w:p>
        </w:tc>
      </w:tr>
    </w:tbl>
    <w:p w:rsidR="002A44EA" w:rsidRDefault="002A44EA"/>
    <w:p w:rsidR="002A44EA" w:rsidRDefault="002A44EA"/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bookmarkStart w:id="7" w:name="_Hlk502871485"/>
            <w:r>
              <w:rPr>
                <w:rFonts w:ascii="Times New Roman" w:hAnsi="Times New Roman"/>
                <w:b/>
                <w:color w:val="FFFFFF"/>
                <w:szCs w:val="24"/>
              </w:rPr>
              <w:t>Comparing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of  Ultimate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loads</w:t>
            </w:r>
          </w:p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Layer </w:t>
            </w:r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A44EA">
        <w:trPr>
          <w:trHeight w:val="780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  <w:bookmarkStart w:id="8" w:name="_Hlk50217689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bookmarkEnd w:id="8"/>
      <w:tr w:rsidR="002A44E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tr w:rsidR="002A44E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bookmarkStart w:id="9" w:name="_Hlk502181114"/>
            <w:bookmarkEnd w:id="7"/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bookmarkStart w:id="10" w:name="_Hlk502176846"/>
            <w:bookmarkEnd w:id="9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bookmarkEnd w:id="10"/>
    </w:tbl>
    <w:p w:rsidR="002A44EA" w:rsidRDefault="002A44EA"/>
    <w:p w:rsidR="002A44EA" w:rsidRDefault="00987482">
      <w:pPr>
        <w:rPr>
          <w:b/>
          <w:sz w:val="28"/>
        </w:rPr>
      </w:pPr>
      <w:r>
        <w:t>一下的计算结果中</w:t>
      </w:r>
      <w:r>
        <w:rPr>
          <w:rFonts w:hint="eastAsia"/>
        </w:rPr>
        <w:t>，</w:t>
      </w:r>
      <w:r>
        <w:t>没有标注的材料参数均为</w:t>
      </w:r>
      <w:r>
        <w:rPr>
          <w:rFonts w:hint="eastAsia"/>
        </w:rPr>
        <w:t>：</w:t>
      </w:r>
      <w:proofErr w:type="spellStart"/>
      <w:r>
        <w:rPr>
          <w:b/>
          <w:sz w:val="28"/>
        </w:rPr>
        <w:t>Sxy</w:t>
      </w:r>
      <w:proofErr w:type="spellEnd"/>
      <w:r>
        <w:rPr>
          <w:rFonts w:hint="eastAsia"/>
          <w:b/>
          <w:sz w:val="28"/>
        </w:rPr>
        <w:t>=</w:t>
      </w:r>
      <w:r>
        <w:rPr>
          <w:b/>
          <w:sz w:val="28"/>
        </w:rPr>
        <w:t>60</w:t>
      </w:r>
      <w:proofErr w:type="gramStart"/>
      <w:r>
        <w:rPr>
          <w:rFonts w:hint="eastAsia"/>
          <w:b/>
          <w:sz w:val="28"/>
        </w:rPr>
        <w:t>,</w:t>
      </w:r>
      <w:r>
        <w:rPr>
          <w:b/>
          <w:sz w:val="28"/>
        </w:rPr>
        <w:t>G</w:t>
      </w:r>
      <w:r>
        <w:rPr>
          <w:rFonts w:hint="eastAsia"/>
          <w:b/>
          <w:sz w:val="28"/>
        </w:rPr>
        <w:t>m</w:t>
      </w:r>
      <w:proofErr w:type="gramEnd"/>
      <w:r>
        <w:rPr>
          <w:b/>
          <w:sz w:val="28"/>
        </w:rPr>
        <w:t>=0.5, Gf = 60,Density=1</w:t>
      </w:r>
    </w:p>
    <w:p w:rsidR="002A44EA" w:rsidRDefault="00987482">
      <w:pPr>
        <w:pStyle w:val="2"/>
      </w:pPr>
      <w:r>
        <w:rPr>
          <w:rFonts w:hint="eastAsia"/>
        </w:rPr>
        <w:lastRenderedPageBreak/>
        <w:t>0</w:t>
      </w:r>
      <w:r>
        <w:rPr>
          <w:rFonts w:hint="eastAsia"/>
        </w:rPr>
        <w:t>°：</w:t>
      </w:r>
    </w:p>
    <w:p w:rsidR="002A44EA" w:rsidRDefault="00987482">
      <w:r>
        <w:rPr>
          <w:noProof/>
        </w:rPr>
        <w:drawing>
          <wp:inline distT="0" distB="0" distL="0" distR="0">
            <wp:extent cx="6645910" cy="40068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r>
        <w:t>60_0</w:t>
      </w:r>
      <w:r>
        <w:rPr>
          <w:rFonts w:hint="eastAsia"/>
        </w:rPr>
        <w:t>的准确性比较好，而</w:t>
      </w:r>
      <w:r>
        <w:rPr>
          <w:rFonts w:hint="eastAsia"/>
        </w:rPr>
        <w:t>80</w:t>
      </w:r>
      <w:r>
        <w:rPr>
          <w:rFonts w:hint="eastAsia"/>
        </w:rPr>
        <w:t>的居然比</w:t>
      </w:r>
      <w:r>
        <w:rPr>
          <w:rFonts w:hint="eastAsia"/>
        </w:rPr>
        <w:t>60</w:t>
      </w:r>
      <w:r>
        <w:rPr>
          <w:rFonts w:hint="eastAsia"/>
        </w:rPr>
        <w:t>的还高，重新复制</w:t>
      </w:r>
      <w:r>
        <w:rPr>
          <w:rFonts w:hint="eastAsia"/>
        </w:rPr>
        <w:t>60</w:t>
      </w:r>
      <w:r>
        <w:rPr>
          <w:rFonts w:hint="eastAsia"/>
        </w:rPr>
        <w:t>的计算模型，此时</w:t>
      </w:r>
      <w:r>
        <w:rPr>
          <w:rFonts w:hint="eastAsia"/>
        </w:rPr>
        <w:t>80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rPr>
          <w:rFonts w:hint="eastAsia"/>
        </w:rPr>
        <w:t>的差不多</w:t>
      </w:r>
      <w:r>
        <w:rPr>
          <w:rFonts w:hint="eastAsia"/>
        </w:rPr>
        <w:t>75</w:t>
      </w:r>
      <w:r>
        <w:rPr>
          <w:rFonts w:hint="eastAsia"/>
        </w:rPr>
        <w:t>左右。然后增加</w:t>
      </w:r>
      <w:r>
        <w:rPr>
          <w:rFonts w:hint="eastAsia"/>
        </w:rPr>
        <w:t>80</w:t>
      </w:r>
      <w:r>
        <w:rPr>
          <w:rFonts w:hint="eastAsia"/>
        </w:rPr>
        <w:t>的密度到</w:t>
      </w:r>
      <w:r>
        <w:rPr>
          <w:rFonts w:hint="eastAsia"/>
        </w:rPr>
        <w:t>10</w:t>
      </w:r>
      <w:r>
        <w:rPr>
          <w:rFonts w:hint="eastAsia"/>
        </w:rPr>
        <w:t>，希望能减少他的极限载荷</w:t>
      </w:r>
      <w:r>
        <w:t>,</w:t>
      </w:r>
      <w:r>
        <w:rPr>
          <w:rFonts w:hint="eastAsia"/>
        </w:rPr>
        <w:t>可是反而增加了（好像之前也是这样），又将</w:t>
      </w:r>
      <w:r>
        <w:rPr>
          <w:rFonts w:hint="eastAsia"/>
        </w:rPr>
        <w:t>80</w:t>
      </w:r>
      <w:r>
        <w:rPr>
          <w:rFonts w:hint="eastAsia"/>
        </w:rPr>
        <w:t>的密度较小至</w:t>
      </w:r>
      <w:r>
        <w:rPr>
          <w:rFonts w:hint="eastAsia"/>
        </w:rPr>
        <w:t>0.001</w:t>
      </w:r>
      <w:r>
        <w:rPr>
          <w:rFonts w:hint="eastAsia"/>
        </w:rPr>
        <w:t>，可是在</w:t>
      </w:r>
      <w:proofErr w:type="gramStart"/>
      <w:r>
        <w:rPr>
          <w:rFonts w:hint="eastAsia"/>
        </w:rPr>
        <w:t>4000</w:t>
      </w:r>
      <w:r>
        <w:rPr>
          <w:rFonts w:hint="eastAsia"/>
        </w:rPr>
        <w:t>步内算不完</w:t>
      </w:r>
      <w:proofErr w:type="gramEnd"/>
      <w:r>
        <w:rPr>
          <w:rFonts w:hint="eastAsia"/>
        </w:rPr>
        <w:t>，所以将密度调整至</w:t>
      </w:r>
      <w:r>
        <w:rPr>
          <w:rFonts w:hint="eastAsia"/>
        </w:rPr>
        <w:t>0.01</w:t>
      </w:r>
      <w:r>
        <w:rPr>
          <w:rFonts w:hint="eastAsia"/>
        </w:rPr>
        <w:t>，</w:t>
      </w:r>
      <w:r>
        <w:rPr>
          <w:rFonts w:hint="eastAsia"/>
        </w:rPr>
        <w:t>4000</w:t>
      </w:r>
      <w:r>
        <w:rPr>
          <w:rFonts w:hint="eastAsia"/>
        </w:rPr>
        <w:t>步内仍然算不完，所以将</w:t>
      </w:r>
      <w:r>
        <w:rPr>
          <w:rFonts w:hint="eastAsia"/>
        </w:rPr>
        <w:t>step</w:t>
      </w:r>
      <w:r>
        <w:rPr>
          <w:rFonts w:hint="eastAsia"/>
        </w:rPr>
        <w:t>中的最小增量步数由</w:t>
      </w:r>
      <w:r>
        <w:rPr>
          <w:rFonts w:hint="eastAsia"/>
        </w:rPr>
        <w:t>1e-</w:t>
      </w:r>
      <w:r>
        <w:t>5</w:t>
      </w:r>
      <w:bookmarkStart w:id="11" w:name="OLE_LINK11"/>
      <w:bookmarkStart w:id="12" w:name="OLE_LINK12"/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bookmarkEnd w:id="11"/>
      <w:bookmarkEnd w:id="12"/>
      <w:r>
        <w:rPr>
          <w:rFonts w:hint="eastAsia"/>
        </w:rPr>
        <w:t>，进一步看</w:t>
      </w:r>
      <w:r>
        <w:rPr>
          <w:rFonts w:hint="eastAsia"/>
        </w:rPr>
        <w:t>monitor</w:t>
      </w:r>
      <w:r>
        <w:rPr>
          <w:rFonts w:hint="eastAsia"/>
        </w:rPr>
        <w:t>发现，这样</w:t>
      </w:r>
      <w:proofErr w:type="gramStart"/>
      <w:r>
        <w:rPr>
          <w:rFonts w:hint="eastAsia"/>
        </w:rPr>
        <w:t>改确实</w:t>
      </w:r>
      <w:proofErr w:type="gramEnd"/>
      <w:r>
        <w:rPr>
          <w:rFonts w:hint="eastAsia"/>
        </w:rPr>
        <w:t>有道理：</w:t>
      </w:r>
      <w:r>
        <w:rPr>
          <w:rFonts w:hint="eastAsia"/>
        </w:rPr>
        <w:t>(</w:t>
      </w:r>
      <w:r>
        <w:rPr>
          <w:rFonts w:hint="eastAsia"/>
        </w:rPr>
        <w:t>略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1e-4</w:t>
      </w:r>
      <w:r>
        <w:rPr>
          <w:rFonts w:hint="eastAsia"/>
        </w:rPr>
        <w:t>还不够，所以</w:t>
      </w:r>
      <w:r>
        <w:t>调整</w:t>
      </w:r>
      <w:r>
        <w:rPr>
          <w:rFonts w:hint="eastAsia"/>
        </w:rPr>
        <w:t>至</w:t>
      </w:r>
      <w:r>
        <w:rPr>
          <w:rFonts w:hint="eastAsia"/>
        </w:rPr>
        <w:t>1e-3</w:t>
      </w:r>
      <w:r>
        <w:rPr>
          <w:rFonts w:hint="eastAsia"/>
        </w:rPr>
        <w:t>，可是仍然不够</w:t>
      </w:r>
    </w:p>
    <w:p w:rsidR="002A44EA" w:rsidRDefault="00987482">
      <w:r>
        <w:rPr>
          <w:noProof/>
        </w:rPr>
        <w:drawing>
          <wp:inline distT="0" distB="0" distL="114300" distR="114300">
            <wp:extent cx="6638925" cy="3214370"/>
            <wp:effectExtent l="0" t="0" r="9525" b="50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pStyle w:val="3"/>
        <w:numPr>
          <w:ilvl w:val="0"/>
          <w:numId w:val="1"/>
        </w:numPr>
        <w:spacing w:before="0" w:after="0" w:line="240" w:lineRule="auto"/>
        <w:ind w:left="850" w:hanging="357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后</w:t>
      </w:r>
    </w:p>
    <w:p w:rsidR="002A44EA" w:rsidRDefault="00987482">
      <w:r>
        <w:rPr>
          <w:noProof/>
        </w:rPr>
        <w:drawing>
          <wp:inline distT="0" distB="0" distL="0" distR="0">
            <wp:extent cx="3785870" cy="3103880"/>
            <wp:effectExtent l="0" t="0" r="508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795" cy="31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2"/>
        <w:gridCol w:w="993"/>
        <w:gridCol w:w="850"/>
        <w:gridCol w:w="1617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320"/>
          <w:tblCellSpacing w:w="0" w:type="dxa"/>
        </w:trPr>
        <w:tc>
          <w:tcPr>
            <w:tcW w:w="12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  <w:bookmarkStart w:id="13" w:name="OLE_LINK20"/>
            <w:bookmarkStart w:id="14" w:name="OLE_LINK17"/>
          </w:p>
        </w:tc>
        <w:tc>
          <w:tcPr>
            <w:tcW w:w="9944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A44EA">
        <w:trPr>
          <w:trHeight w:val="149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460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A44EA">
        <w:trPr>
          <w:trHeight w:val="338"/>
          <w:tblCellSpacing w:w="0" w:type="dxa"/>
        </w:trPr>
        <w:tc>
          <w:tcPr>
            <w:tcW w:w="1242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bookmarkStart w:id="15" w:name="OLE_LINK25"/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-lin</w:t>
            </w:r>
            <w:bookmarkEnd w:id="15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120</w:t>
            </w:r>
          </w:p>
        </w:tc>
        <w:tc>
          <w:tcPr>
            <w:tcW w:w="85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91</w:t>
            </w:r>
            <w:r>
              <w:rPr>
                <w:rFonts w:hint="eastAsia"/>
              </w:rPr>
              <w:t>.</w:t>
            </w:r>
            <w:r>
              <w:t>90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71</w:t>
            </w:r>
            <w:r>
              <w:rPr>
                <w:rFonts w:hint="eastAsia"/>
              </w:rPr>
              <w:t>.</w:t>
            </w:r>
            <w:r>
              <w:t>18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tr w:rsidR="002A44EA">
        <w:trPr>
          <w:trHeight w:val="560"/>
          <w:tblCellSpacing w:w="0" w:type="dxa"/>
        </w:trPr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-exp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113</w:t>
            </w:r>
            <w:r>
              <w:rPr>
                <w:rFonts w:ascii="宋体" w:eastAsia="宋体" w:hAnsi="Times New Roman" w:cs="宋体" w:hint="eastAsia"/>
                <w:sz w:val="22"/>
              </w:rPr>
              <w:t>.46</w:t>
            </w:r>
          </w:p>
        </w:tc>
        <w:tc>
          <w:tcPr>
            <w:tcW w:w="850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617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宋体" w:eastAsia="宋体" w:hAnsi="Times New Roman" w:cs="宋体" w:hint="eastAsia"/>
                <w:sz w:val="22"/>
              </w:rPr>
              <w:t>91.36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70.77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bookmarkEnd w:id="13"/>
      <w:bookmarkEnd w:id="14"/>
    </w:tbl>
    <w:p w:rsidR="002A44EA" w:rsidRDefault="002A44EA"/>
    <w:p w:rsidR="002A44EA" w:rsidRDefault="00987482">
      <w:pPr>
        <w:pStyle w:val="3"/>
        <w:spacing w:before="0" w:after="0" w:line="240" w:lineRule="auto"/>
        <w:rPr>
          <w:b w:val="0"/>
          <w:sz w:val="21"/>
          <w:szCs w:val="21"/>
        </w:rPr>
      </w:pPr>
      <w:r>
        <w:rPr>
          <w:rFonts w:hint="eastAsia"/>
          <w:b w:val="0"/>
          <w:sz w:val="21"/>
          <w:szCs w:val="21"/>
        </w:rPr>
        <w:t>2</w:t>
      </w:r>
      <w:r>
        <w:rPr>
          <w:rFonts w:hint="eastAsia"/>
          <w:b w:val="0"/>
          <w:sz w:val="21"/>
          <w:szCs w:val="21"/>
        </w:rPr>
        <w:t>、重新观察材料测试的试验后，发现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（纤维拉伸强度）计算偏大</w:t>
      </w:r>
      <w:r>
        <w:rPr>
          <w:rFonts w:hint="eastAsia"/>
          <w:b w:val="0"/>
          <w:sz w:val="21"/>
          <w:szCs w:val="21"/>
        </w:rPr>
        <w:t>,</w:t>
      </w:r>
      <w:proofErr w:type="spellStart"/>
      <w:r>
        <w:rPr>
          <w:rFonts w:hint="eastAsia"/>
          <w:b w:val="0"/>
          <w:sz w:val="21"/>
          <w:szCs w:val="21"/>
        </w:rPr>
        <w:t>Xt</w:t>
      </w:r>
      <w:proofErr w:type="spellEnd"/>
      <w:r>
        <w:rPr>
          <w:rFonts w:hint="eastAsia"/>
          <w:b w:val="0"/>
          <w:sz w:val="21"/>
          <w:szCs w:val="21"/>
        </w:rPr>
        <w:t>由改为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1062</w:t>
      </w:r>
      <w:r>
        <w:rPr>
          <w:rFonts w:ascii="Times New Roman" w:hAnsi="Times New Roman" w:cs="Times New Roman" w:hint="eastAsia"/>
          <w:b w:val="0"/>
          <w:sz w:val="21"/>
          <w:szCs w:val="21"/>
        </w:rPr>
        <w:t>，</w:t>
      </w:r>
      <w:proofErr w:type="spellStart"/>
      <w:r>
        <w:rPr>
          <w:rFonts w:ascii="Times New Roman" w:hAnsi="Times New Roman" w:cs="Times New Roman" w:hint="eastAsia"/>
          <w:b w:val="0"/>
          <w:sz w:val="21"/>
          <w:szCs w:val="21"/>
        </w:rPr>
        <w:t>Sxy</w:t>
      </w:r>
      <w:proofErr w:type="spellEnd"/>
      <w:r>
        <w:rPr>
          <w:rFonts w:ascii="Times New Roman" w:hAnsi="Times New Roman" w:cs="Times New Roman" w:hint="eastAsia"/>
          <w:b w:val="0"/>
          <w:sz w:val="21"/>
          <w:szCs w:val="21"/>
        </w:rPr>
        <w:t>改为</w:t>
      </w:r>
      <w:r>
        <w:rPr>
          <w:rFonts w:ascii="Times New Roman" w:hAnsi="Times New Roman" w:cs="Times New Roman" w:hint="eastAsia"/>
          <w:b w:val="0"/>
          <w:color w:val="FF0000"/>
          <w:sz w:val="21"/>
          <w:szCs w:val="21"/>
        </w:rPr>
        <w:t>76</w:t>
      </w:r>
    </w:p>
    <w:p w:rsidR="002A44EA" w:rsidRDefault="00987482">
      <w:pPr>
        <w:jc w:val="left"/>
      </w:pPr>
      <w:r>
        <w:t>拉伸载荷接近试验</w:t>
      </w:r>
      <w:r>
        <w:rPr>
          <w:rFonts w:hint="eastAsia"/>
        </w:rPr>
        <w:t>，</w:t>
      </w:r>
      <w:r>
        <w:t>但是失效路径不符合试验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:rsidR="002A44EA" w:rsidRDefault="002A44EA">
      <w:pPr>
        <w:jc w:val="center"/>
      </w:pPr>
    </w:p>
    <w:p w:rsidR="002A44EA" w:rsidRDefault="00987482">
      <w:pPr>
        <w:jc w:val="left"/>
      </w:pPr>
      <w:r>
        <w:rPr>
          <w:noProof/>
        </w:rPr>
        <w:drawing>
          <wp:inline distT="0" distB="0" distL="0" distR="0">
            <wp:extent cx="2039620" cy="1805305"/>
            <wp:effectExtent l="0" t="0" r="1778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9605" cy="1984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267" cy="2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2A44EA">
      <w:pPr>
        <w:jc w:val="center"/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320"/>
          <w:tblCellSpacing w:w="0" w:type="dxa"/>
        </w:trPr>
        <w:tc>
          <w:tcPr>
            <w:tcW w:w="1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  <w:bookmarkStart w:id="16" w:name="OLE_LINK22"/>
            <w:bookmarkStart w:id="17" w:name="OLE_LINK21"/>
            <w:bookmarkStart w:id="18" w:name="OLE_LINK23"/>
          </w:p>
        </w:tc>
        <w:tc>
          <w:tcPr>
            <w:tcW w:w="9726" w:type="dxa"/>
            <w:gridSpan w:val="9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Size of cutout (Ф)</w:t>
            </w:r>
          </w:p>
        </w:tc>
      </w:tr>
      <w:tr w:rsidR="002A44EA">
        <w:trPr>
          <w:trHeight w:val="149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80mm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100mm</w:t>
            </w:r>
          </w:p>
        </w:tc>
      </w:tr>
      <w:tr w:rsidR="002A44EA">
        <w:trPr>
          <w:trHeight w:val="338"/>
          <w:tblCellSpacing w:w="0" w:type="dxa"/>
        </w:trPr>
        <w:tc>
          <w:tcPr>
            <w:tcW w:w="1460" w:type="dxa"/>
            <w:vMerge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rPr>
                <w:rFonts w:ascii="宋体"/>
                <w:sz w:val="24"/>
                <w:szCs w:val="24"/>
              </w:rPr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F6EFE7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5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[0]10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74</w:t>
            </w:r>
            <w:r>
              <w:rPr>
                <w:rFonts w:hint="eastAsia"/>
              </w:rPr>
              <w:t>.</w:t>
            </w:r>
            <w:r>
              <w:t>71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78.23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bookmarkStart w:id="19" w:name="OLE_LINK18"/>
            <w:bookmarkStart w:id="20" w:name="OLE_LINK19"/>
            <w:r>
              <w:t>62.98</w:t>
            </w:r>
            <w:bookmarkEnd w:id="19"/>
            <w:bookmarkEnd w:id="20"/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69.73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48.93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35.00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bookmarkEnd w:id="16"/>
      <w:bookmarkEnd w:id="17"/>
      <w:bookmarkEnd w:id="18"/>
    </w:tbl>
    <w:p w:rsidR="002A44EA" w:rsidRDefault="002A44EA">
      <w:pPr>
        <w:jc w:val="center"/>
      </w:pPr>
    </w:p>
    <w:p w:rsidR="002A44EA" w:rsidRDefault="00987482">
      <w:pPr>
        <w:jc w:val="left"/>
      </w:pPr>
      <w:r>
        <w:rPr>
          <w:rFonts w:hint="eastAsia"/>
        </w:rPr>
        <w:t>将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改为</w:t>
      </w:r>
      <w:r>
        <w:rPr>
          <w:rFonts w:hint="eastAsia"/>
          <w:color w:val="FF0000"/>
        </w:rPr>
        <w:t>60</w:t>
      </w:r>
      <w:r>
        <w:rPr>
          <w:rFonts w:hint="eastAsia"/>
        </w:rPr>
        <w:t>：</w:t>
      </w:r>
    </w:p>
    <w:p w:rsidR="002A44EA" w:rsidRDefault="00987482">
      <w:pPr>
        <w:jc w:val="left"/>
      </w:pPr>
      <w:r>
        <w:rPr>
          <w:noProof/>
        </w:rPr>
        <w:lastRenderedPageBreak/>
        <w:drawing>
          <wp:inline distT="0" distB="0" distL="0" distR="0">
            <wp:extent cx="1791335" cy="1590040"/>
            <wp:effectExtent l="0" t="0" r="0" b="0"/>
            <wp:docPr id="47" name="图片 47" descr="C:\Users\dell\Desktop\UMAThashinlinear4\abaqus_result\材料参数2\80_I_hashin\0\lin-without SNL\Xt1062-S6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dell\Desktop\UMAThashinlinear4\abaqus_result\材料参数2\80_I_hashin\0\lin-without SNL\Xt1062-S6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402" cy="16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</w:pPr>
      <w:r>
        <w:rPr>
          <w:rFonts w:hint="eastAsia"/>
        </w:rPr>
        <w:t>失效路径更加符合试验</w:t>
      </w:r>
    </w:p>
    <w:p w:rsidR="002A44EA" w:rsidRDefault="00987482">
      <w:pPr>
        <w:jc w:val="left"/>
      </w:pPr>
      <w:r>
        <w:t>进而改为</w:t>
      </w:r>
      <w:r>
        <w:rPr>
          <w:rFonts w:hint="eastAsia"/>
          <w:color w:val="FF0000"/>
        </w:rPr>
        <w:t>50</w:t>
      </w:r>
      <w:r>
        <w:rPr>
          <w:color w:val="FF0000"/>
        </w:rPr>
        <w:t>(1)</w:t>
      </w:r>
      <w:r>
        <w:rPr>
          <w:rFonts w:hint="eastAsia"/>
        </w:rPr>
        <w:t>，</w:t>
      </w:r>
    </w:p>
    <w:p w:rsidR="002A44EA" w:rsidRDefault="00987482">
      <w:pPr>
        <w:jc w:val="left"/>
      </w:pPr>
      <w:r>
        <w:rPr>
          <w:noProof/>
        </w:rPr>
        <w:drawing>
          <wp:inline distT="0" distB="0" distL="0" distR="0">
            <wp:extent cx="1791335" cy="1587500"/>
            <wp:effectExtent l="0" t="0" r="0" b="0"/>
            <wp:docPr id="49" name="图片 49" descr="C:\Users\dell\Desktop\UMAThashinlinear4\abaqus_result\材料参数2\80_I_hashin\0\lin-without SNL\Xt1062-S50-G0.5&amp;60-Dens1-Depth1.58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dell\Desktop\UMAThashinlinear4\abaqus_result\材料参数2\80_I_hashin\0\lin-without SNL\Xt1062-S50-G0.5&amp;60-Dens1-Depth1.58\m_failu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388" cy="16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</w:pPr>
      <w:r>
        <w:rPr>
          <w:noProof/>
        </w:rPr>
        <w:drawing>
          <wp:inline distT="0" distB="0" distL="0" distR="0">
            <wp:extent cx="4563745" cy="2459990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170" cy="2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2A44EA">
        <w:tc>
          <w:tcPr>
            <w:tcW w:w="2670" w:type="dxa"/>
          </w:tcPr>
          <w:p w:rsidR="002A44EA" w:rsidRDefault="00987482">
            <w:pPr>
              <w:jc w:val="left"/>
            </w:pPr>
            <w:proofErr w:type="spellStart"/>
            <w:r>
              <w:rPr>
                <w:rFonts w:hint="eastAsia"/>
              </w:rPr>
              <w:t>Sxy</w:t>
            </w:r>
            <w:proofErr w:type="spellEnd"/>
          </w:p>
        </w:tc>
        <w:tc>
          <w:tcPr>
            <w:tcW w:w="2670" w:type="dxa"/>
          </w:tcPr>
          <w:p w:rsidR="002A44EA" w:rsidRDefault="00987482">
            <w:pPr>
              <w:jc w:val="left"/>
            </w:pPr>
            <w:r>
              <w:rPr>
                <w:rFonts w:hint="eastAsia"/>
              </w:rPr>
              <w:t>76</w:t>
            </w:r>
          </w:p>
        </w:tc>
        <w:tc>
          <w:tcPr>
            <w:tcW w:w="2671" w:type="dxa"/>
          </w:tcPr>
          <w:p w:rsidR="002A44EA" w:rsidRDefault="00987482">
            <w:pPr>
              <w:jc w:val="left"/>
            </w:pPr>
            <w:r>
              <w:rPr>
                <w:rFonts w:hint="eastAsia"/>
              </w:rPr>
              <w:t>60</w:t>
            </w:r>
          </w:p>
        </w:tc>
        <w:tc>
          <w:tcPr>
            <w:tcW w:w="2671" w:type="dxa"/>
          </w:tcPr>
          <w:p w:rsidR="002A44EA" w:rsidRDefault="00987482">
            <w:pPr>
              <w:jc w:val="left"/>
            </w:pPr>
            <w:r>
              <w:rPr>
                <w:rFonts w:hint="eastAsia"/>
              </w:rPr>
              <w:t>50</w:t>
            </w:r>
          </w:p>
        </w:tc>
      </w:tr>
      <w:tr w:rsidR="002A44EA">
        <w:tc>
          <w:tcPr>
            <w:tcW w:w="2670" w:type="dxa"/>
          </w:tcPr>
          <w:p w:rsidR="002A44EA" w:rsidRDefault="002A44EA">
            <w:pPr>
              <w:jc w:val="left"/>
            </w:pPr>
          </w:p>
        </w:tc>
        <w:tc>
          <w:tcPr>
            <w:tcW w:w="2670" w:type="dxa"/>
          </w:tcPr>
          <w:p w:rsidR="002A44EA" w:rsidRDefault="00987482">
            <w:pPr>
              <w:jc w:val="left"/>
            </w:pPr>
            <w:r>
              <w:t>62.98</w:t>
            </w:r>
          </w:p>
        </w:tc>
        <w:tc>
          <w:tcPr>
            <w:tcW w:w="2671" w:type="dxa"/>
          </w:tcPr>
          <w:p w:rsidR="002A44EA" w:rsidRDefault="00987482">
            <w:pPr>
              <w:jc w:val="left"/>
            </w:pPr>
            <w:r>
              <w:t>61.55</w:t>
            </w:r>
          </w:p>
        </w:tc>
        <w:tc>
          <w:tcPr>
            <w:tcW w:w="2671" w:type="dxa"/>
          </w:tcPr>
          <w:p w:rsidR="002A44EA" w:rsidRDefault="00987482">
            <w:pPr>
              <w:jc w:val="left"/>
            </w:pPr>
            <w:r>
              <w:rPr>
                <w:rFonts w:hint="eastAsia"/>
              </w:rPr>
              <w:t>59.50</w:t>
            </w:r>
          </w:p>
        </w:tc>
      </w:tr>
    </w:tbl>
    <w:p w:rsidR="002A44EA" w:rsidRDefault="00987482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越小，失效图越接近于试验（沿</w:t>
      </w:r>
      <w:r>
        <w:rPr>
          <w:rFonts w:hint="eastAsia"/>
          <w:b/>
        </w:rPr>
        <w:t>0</w:t>
      </w:r>
      <w:r>
        <w:rPr>
          <w:rFonts w:hint="eastAsia"/>
          <w:b/>
        </w:rPr>
        <w:t>°方向裂纹越窄），对载荷影响较小。</w:t>
      </w:r>
    </w:p>
    <w:p w:rsidR="002A44EA" w:rsidRDefault="002A44EA">
      <w:pPr>
        <w:jc w:val="left"/>
      </w:pPr>
    </w:p>
    <w:p w:rsidR="002A44EA" w:rsidRDefault="00987482">
      <w:pPr>
        <w:jc w:val="left"/>
        <w:rPr>
          <w:color w:val="FF0000"/>
        </w:rPr>
      </w:pPr>
      <w:r>
        <w:t>同时研究</w:t>
      </w:r>
      <w:proofErr w:type="spellStart"/>
      <w:r>
        <w:rPr>
          <w:color w:val="FF0000"/>
        </w:rPr>
        <w:t>Xc</w:t>
      </w:r>
      <w:proofErr w:type="spellEnd"/>
      <w:r>
        <w:rPr>
          <w:color w:val="FF0000"/>
        </w:rPr>
        <w:t>(2)</w:t>
      </w:r>
    </w:p>
    <w:p w:rsidR="002A44EA" w:rsidRDefault="00987482">
      <w:pPr>
        <w:jc w:val="left"/>
        <w:rPr>
          <w:color w:val="FF0000"/>
        </w:rPr>
      </w:pPr>
      <w:r>
        <w:rPr>
          <w:noProof/>
        </w:rPr>
        <w:drawing>
          <wp:inline distT="0" distB="0" distL="0" distR="0">
            <wp:extent cx="2835275" cy="1506220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0958" cy="1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1977390" cy="1756410"/>
            <wp:effectExtent l="0" t="0" r="3810" b="0"/>
            <wp:docPr id="55" name="图片 55" descr="C:\Users\dell\Desktop\UMAThashinlinear4\abaqus_result\材料参数2\80_I_hashin\0\lin-without SNL\Xt1062-S60-G0.5&amp;60-Dens1-Depth1.58-Xc=485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dell\Desktop\UMAThashinlinear4\abaqus_result\材料参数2\80_I_hashin\0\lin-without SNL\Xt1062-S60-G0.5&amp;60-Dens1-Depth1.58-Xc=485\m_failur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55" cy="17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  <w:rPr>
          <w:color w:val="FF0000"/>
        </w:rPr>
      </w:pPr>
      <w:r>
        <w:t>和</w:t>
      </w:r>
      <w:proofErr w:type="spellStart"/>
      <w:r>
        <w:rPr>
          <w:color w:val="FF0000"/>
        </w:rPr>
        <w:t>Yc</w:t>
      </w:r>
      <w:proofErr w:type="spellEnd"/>
      <w:r>
        <w:rPr>
          <w:color w:val="FF0000"/>
        </w:rPr>
        <w:t>(3)</w:t>
      </w:r>
    </w:p>
    <w:p w:rsidR="002A44EA" w:rsidRDefault="00987482">
      <w:pPr>
        <w:jc w:val="left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2806065" cy="1513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974" cy="1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2008505" cy="1782445"/>
            <wp:effectExtent l="0" t="0" r="0" b="8255"/>
            <wp:docPr id="54" name="图片 54" descr="C:\Users\dell\Desktop\UMAThashinlinear4\abaqus_result\材料参数2\80_I_hashin\0\lin-without SNL\Xt1062-S60-G0.5&amp;60-Dens1-Depth1.58-Yc=237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dell\Desktop\UMAThashinlinear4\abaqus_result\材料参数2\80_I_hashin\0\lin-without SNL\Xt1062-S60-G0.5&amp;60-Dens1-Depth1.58-Yc=237\m_fail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522" cy="18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</w:pPr>
      <w:r>
        <w:rPr>
          <w:rFonts w:hint="eastAsia"/>
        </w:rPr>
        <w:t>和</w:t>
      </w:r>
      <w:r>
        <w:rPr>
          <w:rFonts w:hint="eastAsia"/>
          <w:color w:val="FF0000"/>
        </w:rPr>
        <w:t>Gf(</w:t>
      </w:r>
      <w:r>
        <w:rPr>
          <w:color w:val="FF0000"/>
        </w:rPr>
        <w:t>4</w:t>
      </w:r>
      <w:r>
        <w:rPr>
          <w:rFonts w:hint="eastAsia"/>
          <w:color w:val="FF0000"/>
        </w:rPr>
        <w:t>)</w:t>
      </w:r>
      <w:r>
        <w:t>对结果的影响</w:t>
      </w:r>
      <w:r>
        <w:rPr>
          <w:rFonts w:hint="eastAsia"/>
        </w:rPr>
        <w:t>:</w:t>
      </w:r>
    </w:p>
    <w:p w:rsidR="002A44EA" w:rsidRDefault="00987482">
      <w:pPr>
        <w:jc w:val="left"/>
      </w:pPr>
      <w:r>
        <w:rPr>
          <w:noProof/>
        </w:rPr>
        <w:drawing>
          <wp:inline distT="0" distB="0" distL="0" distR="0">
            <wp:extent cx="2835275" cy="1524000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259" cy="15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05330" cy="1779905"/>
            <wp:effectExtent l="0" t="0" r="0" b="0"/>
            <wp:docPr id="53" name="图片 53" descr="C:\Users\dell\Desktop\UMAThashinlinear4\abaqus_result\材料参数2\80_I_hashin\0\lin-without SNL\Xt1062-S60-G0.5&amp;60-Dens1-Depth1.58-Gf=20\m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dell\Desktop\UMAThashinlinear4\abaqus_result\材料参数2\80_I_hashin\0\lin-without SNL\Xt1062-S60-G0.5&amp;60-Dens1-Depth1.58-Gf=20\m_failur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643" cy="17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  <w:rPr>
          <w:b/>
        </w:rPr>
      </w:pPr>
      <w:proofErr w:type="spellStart"/>
      <w:r>
        <w:rPr>
          <w:b/>
        </w:rPr>
        <w:t>Xc</w:t>
      </w:r>
      <w:proofErr w:type="spellEnd"/>
      <w:r>
        <w:rPr>
          <w:rFonts w:hint="eastAsia"/>
          <w:b/>
        </w:rPr>
        <w:t>，</w:t>
      </w:r>
      <w:proofErr w:type="spellStart"/>
      <w:r>
        <w:rPr>
          <w:b/>
        </w:rPr>
        <w:t>Yc</w:t>
      </w:r>
      <w:proofErr w:type="spellEnd"/>
      <w:r>
        <w:rPr>
          <w:rFonts w:hint="eastAsia"/>
          <w:b/>
        </w:rPr>
        <w:t>，</w:t>
      </w:r>
      <w:r>
        <w:rPr>
          <w:b/>
        </w:rPr>
        <w:t>Gf</w:t>
      </w:r>
      <w:r>
        <w:rPr>
          <w:b/>
        </w:rPr>
        <w:t>对极限载荷以及失效路径影响都不大</w:t>
      </w:r>
    </w:p>
    <w:p w:rsidR="002A44EA" w:rsidRDefault="002A44EA">
      <w:pPr>
        <w:jc w:val="left"/>
        <w:rPr>
          <w:b/>
        </w:rPr>
      </w:pPr>
    </w:p>
    <w:p w:rsidR="002A44EA" w:rsidRDefault="00987482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°极限载荷的参数：</w:t>
      </w:r>
      <w:proofErr w:type="spellStart"/>
      <w:r>
        <w:rPr>
          <w:rFonts w:hint="eastAsia"/>
          <w:b/>
        </w:rPr>
        <w:t>Xt</w:t>
      </w:r>
      <w:proofErr w:type="spellEnd"/>
      <w:r>
        <w:rPr>
          <w:rFonts w:hint="eastAsia"/>
          <w:b/>
        </w:rPr>
        <w:t>，</w:t>
      </w:r>
    </w:p>
    <w:p w:rsidR="002A44EA" w:rsidRDefault="00987482">
      <w:pPr>
        <w:jc w:val="left"/>
        <w:rPr>
          <w:b/>
        </w:rPr>
      </w:pPr>
      <w:r>
        <w:rPr>
          <w:b/>
        </w:rPr>
        <w:t>影响</w:t>
      </w:r>
      <w:r>
        <w:rPr>
          <w:rFonts w:hint="eastAsia"/>
          <w:b/>
        </w:rPr>
        <w:t>0</w:t>
      </w:r>
      <w:r>
        <w:rPr>
          <w:rFonts w:hint="eastAsia"/>
          <w:b/>
        </w:rPr>
        <w:t>°失效路径图的参数：横向剪切强度和</w:t>
      </w:r>
      <w:r>
        <w:rPr>
          <w:rFonts w:hint="eastAsia"/>
          <w:b/>
        </w:rPr>
        <w:t>Gm</w:t>
      </w:r>
      <w:r>
        <w:rPr>
          <w:rFonts w:hint="eastAsia"/>
          <w:b/>
        </w:rPr>
        <w:t>，当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</w:t>
      </w:r>
      <w:r>
        <w:rPr>
          <w:b/>
        </w:rPr>
        <w:t>76</w:t>
      </w:r>
      <w:r>
        <w:rPr>
          <w:b/>
        </w:rPr>
        <w:t>时失效图不符合试验</w:t>
      </w:r>
      <w:r>
        <w:rPr>
          <w:rFonts w:hint="eastAsia"/>
          <w:b/>
        </w:rPr>
        <w:t>，当</w:t>
      </w:r>
      <w:r>
        <w:rPr>
          <w:rFonts w:hint="eastAsia"/>
          <w:b/>
        </w:rPr>
        <w:t>Gf=</w:t>
      </w:r>
      <w:r>
        <w:rPr>
          <w:b/>
        </w:rPr>
        <w:t>5</w:t>
      </w:r>
      <w:r>
        <w:rPr>
          <w:b/>
        </w:rPr>
        <w:t>时裂纹沿</w:t>
      </w:r>
      <w:r>
        <w:rPr>
          <w:rFonts w:hint="eastAsia"/>
          <w:b/>
        </w:rPr>
        <w:t>0</w:t>
      </w:r>
      <w:r>
        <w:rPr>
          <w:b/>
        </w:rPr>
        <w:t>°</w:t>
      </w:r>
      <w:r>
        <w:rPr>
          <w:b/>
        </w:rPr>
        <w:t>方向扩展有限</w:t>
      </w:r>
      <w:r>
        <w:rPr>
          <w:rFonts w:hint="eastAsia"/>
          <w:b/>
        </w:rPr>
        <w:t>。</w:t>
      </w:r>
    </w:p>
    <w:p w:rsidR="002A44EA" w:rsidRDefault="00987482">
      <w:pPr>
        <w:jc w:val="left"/>
        <w:rPr>
          <w:b/>
        </w:rPr>
      </w:pP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=76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Gm=</w:t>
      </w:r>
      <w:r>
        <w:rPr>
          <w:b/>
        </w:rPr>
        <w:t>0.1</w:t>
      </w:r>
      <w:r>
        <w:rPr>
          <w:rFonts w:hint="eastAsia"/>
          <w:b/>
        </w:rPr>
        <w:t>(</w:t>
      </w:r>
      <w:r>
        <w:rPr>
          <w:rFonts w:hint="eastAsia"/>
          <w:b/>
        </w:rPr>
        <w:t>由于</w:t>
      </w:r>
      <w:r>
        <w:rPr>
          <w:rFonts w:hint="eastAsia"/>
          <w:b/>
        </w:rPr>
        <w:t>Gm</w:t>
      </w:r>
      <w:r>
        <w:rPr>
          <w:rFonts w:hint="eastAsia"/>
          <w:b/>
        </w:rPr>
        <w:t>越小有利于裂纹扩展，所以将</w:t>
      </w:r>
      <w:r>
        <w:rPr>
          <w:rFonts w:hint="eastAsia"/>
          <w:b/>
        </w:rPr>
        <w:t>Gm</w:t>
      </w:r>
      <w:r>
        <w:rPr>
          <w:rFonts w:hint="eastAsia"/>
          <w:b/>
        </w:rPr>
        <w:t>进一步减小，看是否可以抵消</w:t>
      </w:r>
      <w:proofErr w:type="spellStart"/>
      <w:r>
        <w:rPr>
          <w:rFonts w:hint="eastAsia"/>
          <w:b/>
        </w:rPr>
        <w:t>Sxy</w:t>
      </w:r>
      <w:proofErr w:type="spellEnd"/>
      <w:r>
        <w:rPr>
          <w:rFonts w:hint="eastAsia"/>
          <w:b/>
        </w:rPr>
        <w:t>的增大</w:t>
      </w:r>
      <w:r>
        <w:rPr>
          <w:rFonts w:hint="eastAsia"/>
          <w:b/>
        </w:rPr>
        <w:t>)</w:t>
      </w:r>
      <w:r>
        <w:rPr>
          <w:rFonts w:hint="eastAsia"/>
          <w:b/>
        </w:rPr>
        <w:t>：不行，有可能是</w:t>
      </w:r>
      <w:r>
        <w:rPr>
          <w:rFonts w:hint="eastAsia"/>
          <w:b/>
        </w:rPr>
        <w:t>linear</w:t>
      </w:r>
      <w:r>
        <w:rPr>
          <w:rFonts w:hint="eastAsia"/>
          <w:b/>
        </w:rPr>
        <w:t>退化时受到</w:t>
      </w:r>
      <w:proofErr w:type="spellStart"/>
      <w:r>
        <w:rPr>
          <w:rFonts w:hint="eastAsia"/>
          <w:b/>
        </w:rPr>
        <w:t>Lc</w:t>
      </w:r>
      <w:proofErr w:type="spellEnd"/>
      <w:r>
        <w:rPr>
          <w:rFonts w:hint="eastAsia"/>
          <w:b/>
        </w:rPr>
        <w:t>&lt;(</w:t>
      </w:r>
      <w:r>
        <w:rPr>
          <w:b/>
        </w:rPr>
        <w:t>2*Gm*C22</w:t>
      </w:r>
      <w:r>
        <w:rPr>
          <w:rFonts w:hint="eastAsia"/>
          <w:b/>
        </w:rPr>
        <w:t>)</w:t>
      </w:r>
      <w:r>
        <w:rPr>
          <w:b/>
        </w:rPr>
        <w:t>/(YC)**2</w:t>
      </w:r>
      <w:r>
        <w:rPr>
          <w:b/>
        </w:rPr>
        <w:t>的限制</w:t>
      </w:r>
      <w:r>
        <w:rPr>
          <w:rFonts w:hint="eastAsia"/>
          <w:b/>
        </w:rPr>
        <w:t>，</w:t>
      </w:r>
      <w:r>
        <w:rPr>
          <w:b/>
        </w:rPr>
        <w:t>尝试</w:t>
      </w:r>
      <w:r>
        <w:rPr>
          <w:rFonts w:hint="eastAsia"/>
          <w:b/>
        </w:rPr>
        <w:t>使用</w:t>
      </w:r>
      <w:r>
        <w:rPr>
          <w:rFonts w:hint="eastAsia"/>
          <w:b/>
        </w:rPr>
        <w:t>exponential</w:t>
      </w:r>
      <w:r>
        <w:rPr>
          <w:rFonts w:hint="eastAsia"/>
          <w:b/>
        </w:rPr>
        <w:t>退化，发现结果是：</w:t>
      </w:r>
    </w:p>
    <w:p w:rsidR="002A44EA" w:rsidRDefault="00987482">
      <w:pPr>
        <w:jc w:val="left"/>
      </w:pPr>
      <w:r>
        <w:rPr>
          <w:noProof/>
        </w:rPr>
        <w:drawing>
          <wp:inline distT="0" distB="0" distL="114300" distR="114300">
            <wp:extent cx="2393315" cy="2122805"/>
            <wp:effectExtent l="0" t="0" r="6985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2440" cy="213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975" cy="22078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274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pPr>
        <w:jc w:val="left"/>
        <w:rPr>
          <w:b/>
          <w:bCs/>
        </w:rPr>
      </w:pPr>
      <w:r>
        <w:rPr>
          <w:rFonts w:hint="eastAsia"/>
        </w:rPr>
        <w:t>而通常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的模拟失效图结果都是类似的，所以可以推想即使使用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，失效图也将会是这样，所以</w:t>
      </w:r>
      <w:proofErr w:type="spellStart"/>
      <w:r>
        <w:rPr>
          <w:rFonts w:hint="eastAsia"/>
          <w:b/>
          <w:bCs/>
        </w:rPr>
        <w:t>Sxy</w:t>
      </w:r>
      <w:proofErr w:type="spellEnd"/>
      <w:r>
        <w:rPr>
          <w:rFonts w:hint="eastAsia"/>
          <w:b/>
          <w:bCs/>
        </w:rPr>
        <w:t>=60</w:t>
      </w:r>
      <w:r>
        <w:rPr>
          <w:rFonts w:hint="eastAsia"/>
          <w:b/>
          <w:bCs/>
        </w:rPr>
        <w:t>这个参数是必须的。</w:t>
      </w:r>
    </w:p>
    <w:p w:rsidR="002A44EA" w:rsidRDefault="00987482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、厚度为</w:t>
      </w:r>
      <w:r>
        <w:rPr>
          <w:rFonts w:hint="eastAsia"/>
          <w:sz w:val="21"/>
          <w:szCs w:val="21"/>
        </w:rPr>
        <w:t>1.3</w:t>
      </w:r>
      <w:r>
        <w:rPr>
          <w:rFonts w:hint="eastAsia"/>
          <w:sz w:val="21"/>
          <w:szCs w:val="21"/>
        </w:rPr>
        <w:t>时，断裂的路径出现不同的情形</w:t>
      </w:r>
    </w:p>
    <w:p w:rsidR="002A44EA" w:rsidRDefault="002A44EA">
      <w:pPr>
        <w:jc w:val="left"/>
      </w:pPr>
    </w:p>
    <w:p w:rsidR="002A44EA" w:rsidRDefault="002A44EA">
      <w:pPr>
        <w:jc w:val="left"/>
      </w:pPr>
    </w:p>
    <w:p w:rsidR="002A44EA" w:rsidRDefault="00987482">
      <w:pPr>
        <w:pStyle w:val="2"/>
      </w:pPr>
      <w:r>
        <w:rPr>
          <w:rFonts w:hint="eastAsia"/>
        </w:rPr>
        <w:lastRenderedPageBreak/>
        <w:t>45</w:t>
      </w:r>
      <w:r>
        <w:rPr>
          <w:rFonts w:hint="eastAsia"/>
        </w:rPr>
        <w:t>°：</w:t>
      </w:r>
    </w:p>
    <w:p w:rsidR="002A44EA" w:rsidRDefault="00987482">
      <w:r>
        <w:rPr>
          <w:noProof/>
        </w:rPr>
        <w:drawing>
          <wp:inline distT="0" distB="0" distL="0" distR="0">
            <wp:extent cx="6645910" cy="3486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2A44EA"/>
    <w:p w:rsidR="002A44EA" w:rsidRDefault="00987482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1、采用</w:t>
      </w:r>
      <w:proofErr w:type="spellStart"/>
      <w:r>
        <w:rPr>
          <w:rFonts w:asciiTheme="minorEastAsia" w:hAnsiTheme="minorEastAsia" w:hint="eastAsia"/>
          <w:sz w:val="21"/>
          <w:szCs w:val="21"/>
        </w:rPr>
        <w:t>exp</w:t>
      </w:r>
      <w:proofErr w:type="spellEnd"/>
      <w:r>
        <w:rPr>
          <w:rFonts w:asciiTheme="minorEastAsia" w:hAnsiTheme="minorEastAsia" w:hint="eastAsia"/>
          <w:sz w:val="21"/>
          <w:szCs w:val="21"/>
        </w:rPr>
        <w:t>软化模型可以提高极限载荷；</w:t>
      </w:r>
    </w:p>
    <w:p w:rsidR="002A44EA" w:rsidRDefault="00987482">
      <w:pPr>
        <w:pStyle w:val="3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2、尝试提高剪切强度系数、提高Gm来提高模拟的极限载荷,</w:t>
      </w:r>
    </w:p>
    <w:p w:rsidR="002A44EA" w:rsidRDefault="00987482">
      <w:r>
        <w:rPr>
          <w:noProof/>
        </w:rPr>
        <w:drawing>
          <wp:inline distT="0" distB="0" distL="0" distR="0">
            <wp:extent cx="5276215" cy="331279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6833" cy="33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bookmarkStart w:id="21" w:name="OLE_LINK7"/>
      <w:r>
        <w:rPr>
          <w:rFonts w:hint="eastAsia"/>
        </w:rPr>
        <w:t>还是用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=90</w:t>
      </w:r>
      <w:r>
        <w:rPr>
          <w:rFonts w:hint="eastAsia"/>
        </w:rPr>
        <w:t>，</w:t>
      </w:r>
      <w:r>
        <w:rPr>
          <w:rFonts w:hint="eastAsia"/>
        </w:rPr>
        <w:t>Gm=5</w:t>
      </w:r>
      <w:r>
        <w:rPr>
          <w:rFonts w:hint="eastAsia"/>
        </w:rPr>
        <w:t>比较好：</w:t>
      </w:r>
    </w:p>
    <w:bookmarkEnd w:id="21"/>
    <w:p w:rsidR="002A44EA" w:rsidRDefault="00987482">
      <w:r>
        <w:rPr>
          <w:noProof/>
        </w:rPr>
        <w:lastRenderedPageBreak/>
        <w:drawing>
          <wp:inline distT="0" distB="0" distL="0" distR="0">
            <wp:extent cx="6305550" cy="38284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13444" cy="38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2" w:name="OLE_LINK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3" w:name="OLE_LINK8"/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  <w:bookmarkEnd w:id="23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17.92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17.56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13.08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proofErr w:type="spellStart"/>
            <w:r>
              <w:rPr>
                <w:rFonts w:ascii="Times New Roman" w:hAnsi="Times New Roman"/>
                <w:b/>
                <w:color w:val="FFFFFF"/>
                <w:szCs w:val="24"/>
              </w:rPr>
              <w:t>E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22.17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22.12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16.46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</w:tbl>
    <w:bookmarkEnd w:id="22"/>
    <w:p w:rsidR="002A44EA" w:rsidRDefault="00987482">
      <w:r>
        <w:rPr>
          <w:rFonts w:hint="eastAsia"/>
        </w:rPr>
        <w:t>可以看出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的退化模型比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的退化模型更加接近于实验值，但是还没有施加</w:t>
      </w:r>
      <w:r>
        <w:rPr>
          <w:rFonts w:hint="eastAsia"/>
          <w:b/>
        </w:rPr>
        <w:t>剪切非线性</w:t>
      </w:r>
      <w:r>
        <w:rPr>
          <w:rFonts w:hint="eastAsia"/>
        </w:rPr>
        <w:t>。</w:t>
      </w:r>
    </w:p>
    <w:p w:rsidR="002A44EA" w:rsidRDefault="00987482">
      <w:pPr>
        <w:pStyle w:val="3"/>
        <w:numPr>
          <w:ilvl w:val="0"/>
          <w:numId w:val="2"/>
        </w:numPr>
        <w:rPr>
          <w:sz w:val="21"/>
          <w:szCs w:val="21"/>
        </w:rPr>
      </w:pPr>
      <w:bookmarkStart w:id="24" w:name="OLE_LINK5"/>
      <w:bookmarkStart w:id="25" w:name="OLE_LINK6"/>
      <w:r>
        <w:rPr>
          <w:rFonts w:hint="eastAsia"/>
          <w:sz w:val="21"/>
          <w:szCs w:val="21"/>
        </w:rPr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bookmarkEnd w:id="24"/>
      <w:bookmarkEnd w:id="25"/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1.5mm</w:t>
      </w:r>
      <w:r>
        <w:rPr>
          <w:rFonts w:hint="eastAsia"/>
          <w:sz w:val="21"/>
          <w:szCs w:val="21"/>
        </w:rPr>
        <w:t>后：</w:t>
      </w:r>
    </w:p>
    <w:p w:rsidR="002A44EA" w:rsidRDefault="00987482">
      <w:pPr>
        <w:jc w:val="center"/>
      </w:pPr>
      <w:r>
        <w:rPr>
          <w:noProof/>
        </w:rPr>
        <w:drawing>
          <wp:inline distT="0" distB="0" distL="0" distR="0">
            <wp:extent cx="4902835" cy="302006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7584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DD" w:rsidRDefault="001B68DD" w:rsidP="001B68DD">
      <w:r>
        <w:rPr>
          <w:rFonts w:hint="eastAsia"/>
        </w:rPr>
        <w:t>从上图看出，</w:t>
      </w:r>
      <w:r>
        <w:rPr>
          <w:rFonts w:hint="eastAsia"/>
        </w:rPr>
        <w:t>S=60</w:t>
      </w:r>
      <w:r>
        <w:rPr>
          <w:rFonts w:hint="eastAsia"/>
        </w:rPr>
        <w:t>时，极限载荷误差极大；将参数设置为：</w:t>
      </w:r>
      <w:bookmarkStart w:id="26" w:name="OLE_LINK36"/>
      <w:bookmarkStart w:id="27" w:name="OLE_LINK37"/>
      <w:proofErr w:type="spellStart"/>
      <w:r w:rsidRPr="00987482">
        <w:rPr>
          <w:rFonts w:hint="eastAsia"/>
          <w:b/>
          <w:color w:val="FF0000"/>
        </w:rPr>
        <w:t>Sxy</w:t>
      </w:r>
      <w:proofErr w:type="spellEnd"/>
      <w:r w:rsidRPr="00987482">
        <w:rPr>
          <w:rFonts w:hint="eastAsia"/>
          <w:b/>
          <w:color w:val="FF0000"/>
        </w:rPr>
        <w:t>=90</w:t>
      </w:r>
      <w:r w:rsidRPr="00987482">
        <w:rPr>
          <w:rFonts w:hint="eastAsia"/>
          <w:b/>
          <w:color w:val="FF0000"/>
        </w:rPr>
        <w:t>，</w:t>
      </w:r>
      <w:r w:rsidRPr="00987482">
        <w:rPr>
          <w:rFonts w:hint="eastAsia"/>
          <w:b/>
          <w:color w:val="FF0000"/>
        </w:rPr>
        <w:t>Gm=0.5</w:t>
      </w:r>
      <w:bookmarkEnd w:id="26"/>
      <w:bookmarkEnd w:id="27"/>
      <w:r>
        <w:rPr>
          <w:rFonts w:hint="eastAsia"/>
        </w:rPr>
        <w:t>：</w:t>
      </w:r>
    </w:p>
    <w:p w:rsidR="001B68DD" w:rsidRDefault="006B2D38" w:rsidP="001B68DD">
      <w:r w:rsidRPr="006B2D38">
        <w:rPr>
          <w:noProof/>
        </w:rPr>
        <w:lastRenderedPageBreak/>
        <w:drawing>
          <wp:inline distT="0" distB="0" distL="0" distR="0">
            <wp:extent cx="1318560" cy="1169581"/>
            <wp:effectExtent l="0" t="0" r="0" b="0"/>
            <wp:docPr id="63" name="图片 63" descr="C:\Users\dell\Desktop\UMAThashinlinear4\abaqus_result\材料参数1\80_I_hashin\+-45\lin-without SNL\S90-G0.5&amp;60-D1-Depth1.58\m_failu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esktop\UMAThashinlinear4\abaqus_result\材料参数1\80_I_hashin\+-45\lin-without SNL\S90-G0.5&amp;60-D1-Depth1.58\m_failue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768" cy="11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D38" w:rsidRDefault="006B2D38" w:rsidP="001B68DD">
      <w:r>
        <w:rPr>
          <w:rFonts w:hint="eastAsia"/>
        </w:rPr>
        <w:t>失效路径不正常。</w:t>
      </w:r>
    </w:p>
    <w:p w:rsidR="002A44EA" w:rsidRDefault="00987482">
      <w:r>
        <w:rPr>
          <w:rFonts w:hint="eastAsia"/>
        </w:rPr>
        <w:t>还是用</w:t>
      </w:r>
      <w:proofErr w:type="spellStart"/>
      <w:r w:rsidRPr="00987482">
        <w:rPr>
          <w:rFonts w:hint="eastAsia"/>
          <w:b/>
          <w:color w:val="FF0000"/>
        </w:rPr>
        <w:t>Sxy</w:t>
      </w:r>
      <w:proofErr w:type="spellEnd"/>
      <w:r w:rsidRPr="00987482">
        <w:rPr>
          <w:rFonts w:hint="eastAsia"/>
          <w:b/>
          <w:color w:val="FF0000"/>
        </w:rPr>
        <w:t>=90</w:t>
      </w:r>
      <w:r w:rsidRPr="00987482">
        <w:rPr>
          <w:rFonts w:hint="eastAsia"/>
          <w:b/>
          <w:color w:val="FF0000"/>
        </w:rPr>
        <w:t>，</w:t>
      </w:r>
      <w:r w:rsidRPr="00987482">
        <w:rPr>
          <w:rFonts w:hint="eastAsia"/>
          <w:b/>
          <w:color w:val="FF0000"/>
        </w:rPr>
        <w:t>Gm=5</w:t>
      </w:r>
      <w:r>
        <w:rPr>
          <w:rFonts w:hint="eastAsia"/>
        </w:rPr>
        <w:t>比较好：</w:t>
      </w:r>
    </w:p>
    <w:p w:rsidR="00853824" w:rsidRDefault="00853824">
      <w:r w:rsidRPr="00853824">
        <w:rPr>
          <w:noProof/>
        </w:rPr>
        <w:drawing>
          <wp:inline distT="0" distB="0" distL="0" distR="0">
            <wp:extent cx="2041451" cy="1816064"/>
            <wp:effectExtent l="0" t="0" r="0" b="0"/>
            <wp:docPr id="64" name="图片 64" descr="C:\Users\dell\Desktop\UMAThashinlinear4\abaqus_result\材料参数1\80_I_hashin\+-45\lin-without SNL\S90-G5&amp;60-Dens1-Depth1.5\m_fail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esktop\UMAThashinlinear4\abaqus_result\材料参数1\80_I_hashin\+-45\lin-without SNL\S90-G5&amp;60-Dens1-Depth1.5\m_failure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184" cy="18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jc w:val="center"/>
      </w:pPr>
      <w:r>
        <w:rPr>
          <w:noProof/>
        </w:rPr>
        <w:drawing>
          <wp:inline distT="0" distB="0" distL="0" distR="0">
            <wp:extent cx="6053455" cy="37052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370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8" w:name="OLE_LINK34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21.12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16.67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1</w:t>
            </w:r>
            <w:r>
              <w:t>2.43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</w:tbl>
    <w:bookmarkEnd w:id="28"/>
    <w:p w:rsidR="002A44EA" w:rsidRDefault="001B05FE" w:rsidP="001B05FE">
      <w:r>
        <w:rPr>
          <w:rFonts w:hint="eastAsia"/>
        </w:rPr>
        <w:t>再次核实实验数据发现，剪切强度为</w:t>
      </w:r>
      <w:r>
        <w:rPr>
          <w:rFonts w:hint="eastAsia"/>
        </w:rPr>
        <w:t>95</w:t>
      </w:r>
      <w:r>
        <w:rPr>
          <w:rFonts w:hint="eastAsia"/>
        </w:rPr>
        <w:t>，遂修正过来</w:t>
      </w:r>
      <w:proofErr w:type="spellStart"/>
      <w:r w:rsidR="00987482">
        <w:rPr>
          <w:rFonts w:hint="eastAsia"/>
          <w:b/>
          <w:color w:val="FF0000"/>
        </w:rPr>
        <w:t>Sxy</w:t>
      </w:r>
      <w:proofErr w:type="spellEnd"/>
      <w:r w:rsidR="00987482">
        <w:rPr>
          <w:rFonts w:hint="eastAsia"/>
          <w:b/>
          <w:color w:val="FF0000"/>
        </w:rPr>
        <w:t>=95</w:t>
      </w:r>
      <w:r w:rsidR="00987482" w:rsidRPr="00987482">
        <w:rPr>
          <w:rFonts w:hint="eastAsia"/>
          <w:b/>
          <w:color w:val="FF0000"/>
        </w:rPr>
        <w:t>，</w:t>
      </w:r>
      <w:r w:rsidR="00987482" w:rsidRPr="00987482">
        <w:rPr>
          <w:rFonts w:hint="eastAsia"/>
          <w:b/>
          <w:color w:val="FF0000"/>
        </w:rPr>
        <w:t>Gm=0.5</w:t>
      </w:r>
      <w:r w:rsidR="00987482">
        <w:rPr>
          <w:rFonts w:hint="eastAsia"/>
          <w:b/>
          <w:color w:val="FF0000"/>
        </w:rPr>
        <w:t>：</w:t>
      </w:r>
      <w:r w:rsidR="00E50BB1">
        <w:rPr>
          <w:rFonts w:hint="eastAsia"/>
          <w:b/>
          <w:color w:val="FF0000"/>
        </w:rPr>
        <w:t>，并且用</w:t>
      </w:r>
      <w:proofErr w:type="spellStart"/>
      <w:r w:rsidR="00E50BB1">
        <w:rPr>
          <w:rFonts w:hint="eastAsia"/>
          <w:b/>
          <w:color w:val="FF0000"/>
        </w:rPr>
        <w:t>lin</w:t>
      </w:r>
      <w:proofErr w:type="spellEnd"/>
      <w:r w:rsidR="00E50BB1">
        <w:rPr>
          <w:rFonts w:hint="eastAsia"/>
          <w:b/>
          <w:color w:val="FF0000"/>
        </w:rPr>
        <w:t>和</w:t>
      </w:r>
      <w:proofErr w:type="spellStart"/>
      <w:r w:rsidR="00E50BB1">
        <w:rPr>
          <w:rFonts w:hint="eastAsia"/>
          <w:b/>
          <w:color w:val="FF0000"/>
        </w:rPr>
        <w:t>exp</w:t>
      </w:r>
      <w:proofErr w:type="spellEnd"/>
      <w:r w:rsidR="00E50BB1">
        <w:rPr>
          <w:rFonts w:hint="eastAsia"/>
          <w:b/>
          <w:color w:val="FF0000"/>
        </w:rPr>
        <w:t>同时进行计算：</w:t>
      </w:r>
    </w:p>
    <w:p w:rsidR="002A44EA" w:rsidRDefault="00E71B7D" w:rsidP="00E32444">
      <w:r>
        <w:rPr>
          <w:noProof/>
        </w:rPr>
        <w:lastRenderedPageBreak/>
        <w:drawing>
          <wp:inline distT="0" distB="0" distL="0" distR="0" wp14:anchorId="1E0EE0CD" wp14:editId="79A340B6">
            <wp:extent cx="4653790" cy="2892055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2483" cy="2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44" w:rsidRDefault="00E32444" w:rsidP="00E32444">
      <w:pPr>
        <w:rPr>
          <w:rFonts w:hint="eastAsia"/>
        </w:rPr>
      </w:pPr>
    </w:p>
    <w:p w:rsidR="00E32444" w:rsidRDefault="00E32444" w:rsidP="00E32444">
      <w:pPr>
        <w:rPr>
          <w:rFonts w:hint="eastAsia"/>
        </w:rPr>
      </w:pP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E32444" w:rsidTr="0056283B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29" w:name="OLE_LINK41"/>
            <w:bookmarkStart w:id="30" w:name="OLE_LINK42"/>
            <w:bookmarkStart w:id="31" w:name="OLE_LINK43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E32444" w:rsidTr="0056283B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[±45]5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32444" w:rsidRDefault="00E32444" w:rsidP="0056283B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E8493D" w:rsidTr="0056283B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L</w:t>
            </w:r>
            <w:r>
              <w:rPr>
                <w:rFonts w:ascii="Times New Roman" w:hAnsi="Times New Roman"/>
                <w:b/>
                <w:color w:val="FFFFFF"/>
                <w:szCs w:val="24"/>
              </w:rPr>
              <w:t>i</w:t>
            </w: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n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21.41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28.72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916340" w:rsidP="0056283B">
            <w:pPr>
              <w:pStyle w:val="a6"/>
              <w:widowControl/>
            </w:pPr>
            <w:r>
              <w:rPr>
                <w:rFonts w:hint="eastAsia"/>
              </w:rPr>
              <w:t>25.5%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17.03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23.79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D561F3" w:rsidP="0056283B">
            <w:pPr>
              <w:pStyle w:val="a6"/>
              <w:widowControl/>
            </w:pPr>
            <w:r>
              <w:rPr>
                <w:rFonts w:hint="eastAsia"/>
              </w:rPr>
              <w:t>28.4%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12.75</w:t>
            </w:r>
          </w:p>
        </w:tc>
        <w:tc>
          <w:tcPr>
            <w:tcW w:w="7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17.60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854761" w:rsidP="0056283B">
            <w:pPr>
              <w:pStyle w:val="a6"/>
              <w:widowControl/>
            </w:pPr>
            <w:r>
              <w:rPr>
                <w:rFonts w:hint="eastAsia"/>
              </w:rPr>
              <w:t>27.6%</w:t>
            </w:r>
          </w:p>
        </w:tc>
      </w:tr>
      <w:tr w:rsidR="00E8493D" w:rsidTr="0056283B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widowControl/>
              <w:rPr>
                <w:rFonts w:ascii="Times New Roman" w:hAnsi="Times New Roman" w:hint="eastAsia"/>
                <w:b/>
                <w:color w:val="FFFFFF"/>
                <w:szCs w:val="24"/>
              </w:rPr>
            </w:pPr>
            <w:proofErr w:type="spellStart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Exp</w:t>
            </w:r>
            <w:proofErr w:type="spellEnd"/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27.34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916340" w:rsidP="0056283B">
            <w:pPr>
              <w:pStyle w:val="a6"/>
              <w:widowControl/>
            </w:pPr>
            <w:r>
              <w:rPr>
                <w:rFonts w:hint="eastAsia"/>
              </w:rPr>
              <w:t>4.8%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21.73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711015" w:rsidP="0056283B">
            <w:pPr>
              <w:pStyle w:val="a6"/>
              <w:widowControl/>
            </w:pPr>
            <w:r>
              <w:rPr>
                <w:rFonts w:hint="eastAsia"/>
              </w:rPr>
              <w:t>8.7%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widowControl/>
              <w:rPr>
                <w:rFonts w:ascii="宋体" w:eastAsia="宋体" w:hAnsi="Times New Roman" w:cs="宋体"/>
                <w:sz w:val="22"/>
              </w:rPr>
            </w:pPr>
            <w:r>
              <w:rPr>
                <w:rFonts w:ascii="宋体" w:eastAsia="宋体" w:hAnsi="Times New Roman" w:cs="宋体"/>
                <w:sz w:val="22"/>
              </w:rPr>
              <w:t>16.09</w:t>
            </w:r>
          </w:p>
        </w:tc>
        <w:tc>
          <w:tcPr>
            <w:tcW w:w="788" w:type="dxa"/>
            <w:vMerge/>
            <w:tcBorders>
              <w:left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E8493D" w:rsidP="0056283B">
            <w:pPr>
              <w:pStyle w:val="a6"/>
              <w:rPr>
                <w:rFonts w:ascii="Times New Roman" w:hAnsi="Times New Roman"/>
                <w:color w:val="000000"/>
                <w:szCs w:val="24"/>
              </w:rPr>
            </w:pP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E8493D" w:rsidRDefault="00567E26" w:rsidP="0056283B">
            <w:pPr>
              <w:pStyle w:val="a6"/>
              <w:widowControl/>
            </w:pPr>
            <w:r>
              <w:rPr>
                <w:rFonts w:hint="eastAsia"/>
              </w:rPr>
              <w:t>8.6%</w:t>
            </w:r>
          </w:p>
        </w:tc>
      </w:tr>
    </w:tbl>
    <w:bookmarkEnd w:id="29"/>
    <w:bookmarkEnd w:id="30"/>
    <w:bookmarkEnd w:id="31"/>
    <w:p w:rsidR="002A44EA" w:rsidRPr="008C2433" w:rsidRDefault="00577783" w:rsidP="00577783">
      <w:pPr>
        <w:rPr>
          <w:rFonts w:hint="eastAsia"/>
          <w:b/>
          <w:color w:val="FF0000"/>
        </w:rPr>
      </w:pPr>
      <w:proofErr w:type="spellStart"/>
      <w:r w:rsidRPr="008C2433">
        <w:rPr>
          <w:rFonts w:hint="eastAsia"/>
          <w:b/>
          <w:color w:val="FF0000"/>
        </w:rPr>
        <w:t>Exp</w:t>
      </w:r>
      <w:proofErr w:type="spellEnd"/>
      <w:r w:rsidRPr="008C2433">
        <w:rPr>
          <w:rFonts w:hint="eastAsia"/>
          <w:b/>
          <w:color w:val="FF0000"/>
        </w:rPr>
        <w:t>的计算结果比</w:t>
      </w:r>
      <w:proofErr w:type="spellStart"/>
      <w:r w:rsidRPr="008C2433">
        <w:rPr>
          <w:rFonts w:hint="eastAsia"/>
          <w:b/>
          <w:color w:val="FF0000"/>
        </w:rPr>
        <w:t>lin</w:t>
      </w:r>
      <w:proofErr w:type="spellEnd"/>
      <w:r w:rsidRPr="008C2433">
        <w:rPr>
          <w:rFonts w:hint="eastAsia"/>
          <w:b/>
          <w:color w:val="FF0000"/>
        </w:rPr>
        <w:t>的结果更加准确</w:t>
      </w:r>
      <w:r w:rsidR="002D3FF4">
        <w:rPr>
          <w:rFonts w:hint="eastAsia"/>
          <w:b/>
          <w:color w:val="FF0000"/>
        </w:rPr>
        <w:t>，但是位移</w:t>
      </w:r>
      <w:r w:rsidR="002D3FF4">
        <w:rPr>
          <w:rFonts w:hint="eastAsia"/>
          <w:b/>
          <w:color w:val="FF0000"/>
        </w:rPr>
        <w:t>-</w:t>
      </w:r>
      <w:r w:rsidR="002D3FF4">
        <w:rPr>
          <w:rFonts w:hint="eastAsia"/>
          <w:b/>
          <w:color w:val="FF0000"/>
        </w:rPr>
        <w:t>载荷曲线的形状。。。。。。。。。。。</w:t>
      </w:r>
    </w:p>
    <w:p w:rsidR="002A44EA" w:rsidRDefault="00987482">
      <w:pPr>
        <w:pStyle w:val="2"/>
      </w:pPr>
      <w:r>
        <w:t>0/90:</w:t>
      </w:r>
    </w:p>
    <w:p w:rsidR="002A44EA" w:rsidRDefault="002A44EA"/>
    <w:p w:rsidR="002A44EA" w:rsidRDefault="00987482">
      <w:r>
        <w:rPr>
          <w:noProof/>
        </w:rPr>
        <w:drawing>
          <wp:inline distT="0" distB="0" distL="0" distR="0">
            <wp:extent cx="4914900" cy="31642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9859" cy="31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pPr>
        <w:pStyle w:val="3"/>
        <w:numPr>
          <w:ilvl w:val="0"/>
          <w:numId w:val="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厚度不统一：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1.3,80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100</w:t>
      </w:r>
      <w:r>
        <w:rPr>
          <w:rFonts w:hint="eastAsia"/>
          <w:sz w:val="21"/>
          <w:szCs w:val="21"/>
        </w:rPr>
        <w:t>的厚度为</w:t>
      </w:r>
      <w:r>
        <w:rPr>
          <w:rFonts w:hint="eastAsia"/>
          <w:sz w:val="21"/>
          <w:szCs w:val="21"/>
        </w:rPr>
        <w:t>1.5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将厚度统一改为</w:t>
      </w:r>
      <w:r>
        <w:rPr>
          <w:rFonts w:hint="eastAsia"/>
          <w:sz w:val="21"/>
          <w:szCs w:val="21"/>
        </w:rPr>
        <w:t>1.5</w:t>
      </w:r>
      <w:r>
        <w:rPr>
          <w:rFonts w:hint="eastAsia"/>
          <w:sz w:val="21"/>
          <w:szCs w:val="21"/>
        </w:rPr>
        <w:t>后</w:t>
      </w:r>
    </w:p>
    <w:p w:rsidR="002A44EA" w:rsidRDefault="00987482">
      <w:r>
        <w:rPr>
          <w:noProof/>
        </w:rPr>
        <w:drawing>
          <wp:inline distT="0" distB="0" distL="114300" distR="114300">
            <wp:extent cx="6019165" cy="1181100"/>
            <wp:effectExtent l="0" t="0" r="635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r>
        <w:rPr>
          <w:noProof/>
        </w:rPr>
        <w:drawing>
          <wp:inline distT="0" distB="0" distL="0" distR="0">
            <wp:extent cx="3021965" cy="18599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bookmarkStart w:id="32" w:name="OLE_LINK29"/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64.68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t>49.52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35.00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2A44EA">
            <w:pPr>
              <w:pStyle w:val="a6"/>
              <w:widowControl/>
            </w:pPr>
          </w:p>
        </w:tc>
      </w:tr>
    </w:tbl>
    <w:p w:rsidR="002A44EA" w:rsidRDefault="0098748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60;Gm=0.5)</w:t>
      </w:r>
    </w:p>
    <w:bookmarkEnd w:id="32"/>
    <w:p w:rsidR="002A44EA" w:rsidRDefault="002A44EA">
      <w:pPr>
        <w:rPr>
          <w:szCs w:val="21"/>
        </w:rPr>
      </w:pPr>
    </w:p>
    <w:p w:rsidR="002A44EA" w:rsidRDefault="00987482">
      <w:pPr>
        <w:pStyle w:val="3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bookmarkStart w:id="33" w:name="OLE_LINK30"/>
      <w:r>
        <w:rPr>
          <w:rFonts w:hint="eastAsia"/>
          <w:sz w:val="21"/>
          <w:szCs w:val="21"/>
        </w:rPr>
        <w:t>Gm</w:t>
      </w:r>
      <w:r>
        <w:rPr>
          <w:rFonts w:hint="eastAsia"/>
          <w:sz w:val="21"/>
          <w:szCs w:val="21"/>
        </w:rPr>
        <w:t>由</w:t>
      </w:r>
      <w:r>
        <w:rPr>
          <w:rFonts w:hint="eastAsia"/>
          <w:sz w:val="21"/>
          <w:szCs w:val="21"/>
        </w:rPr>
        <w:t>0.5</w:t>
      </w:r>
      <w:r>
        <w:rPr>
          <w:rFonts w:hint="eastAsia"/>
          <w:sz w:val="21"/>
          <w:szCs w:val="21"/>
        </w:rPr>
        <w:t>换成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，</w:t>
      </w:r>
      <w:bookmarkStart w:id="34" w:name="OLE_LINK32"/>
      <w:r>
        <w:rPr>
          <w:rFonts w:hint="eastAsia"/>
          <w:sz w:val="21"/>
          <w:szCs w:val="21"/>
        </w:rPr>
        <w:t>失效图更符合试验结果，而极限载荷相差不大。</w:t>
      </w:r>
    </w:p>
    <w:bookmarkEnd w:id="34"/>
    <w:p w:rsidR="002A44EA" w:rsidRDefault="00987482">
      <w:r>
        <w:rPr>
          <w:noProof/>
        </w:rPr>
        <w:drawing>
          <wp:inline distT="0" distB="0" distL="114300" distR="114300">
            <wp:extent cx="6641465" cy="1132205"/>
            <wp:effectExtent l="0" t="0" r="6985" b="1079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r>
        <w:rPr>
          <w:noProof/>
        </w:rPr>
        <w:drawing>
          <wp:inline distT="0" distB="0" distL="114300" distR="114300">
            <wp:extent cx="2978785" cy="1858645"/>
            <wp:effectExtent l="0" t="0" r="1206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53.47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AA15D1">
            <w:pPr>
              <w:pStyle w:val="a6"/>
              <w:widowControl/>
            </w:pPr>
            <w:r>
              <w:rPr>
                <w:rFonts w:hint="eastAsia"/>
              </w:rPr>
              <w:t>9.9%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44.99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697630">
            <w:pPr>
              <w:pStyle w:val="a6"/>
              <w:widowControl/>
            </w:pPr>
            <w:r>
              <w:rPr>
                <w:rFonts w:hint="eastAsia"/>
              </w:rPr>
              <w:t>4.7%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hint="eastAsia"/>
              </w:rPr>
              <w:t>35.0</w:t>
            </w:r>
            <w:r>
              <w:t>9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697630">
            <w:pPr>
              <w:pStyle w:val="a6"/>
              <w:widowControl/>
            </w:pPr>
            <w:r>
              <w:rPr>
                <w:rFonts w:hint="eastAsia"/>
              </w:rPr>
              <w:t>6.5%</w:t>
            </w:r>
          </w:p>
        </w:tc>
      </w:tr>
    </w:tbl>
    <w:p w:rsidR="002A44EA" w:rsidRDefault="0098748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proofErr w:type="gramStart"/>
      <w:r>
        <w:rPr>
          <w:rFonts w:hint="eastAsia"/>
          <w:b/>
          <w:bCs/>
          <w:sz w:val="24"/>
          <w:szCs w:val="24"/>
        </w:rPr>
        <w:t>;Sxy</w:t>
      </w:r>
      <w:proofErr w:type="gramEnd"/>
      <w:r>
        <w:rPr>
          <w:rFonts w:hint="eastAsia"/>
          <w:b/>
          <w:bCs/>
          <w:sz w:val="24"/>
          <w:szCs w:val="24"/>
        </w:rPr>
        <w:t>=</w:t>
      </w:r>
      <w:r>
        <w:rPr>
          <w:b/>
          <w:bCs/>
          <w:sz w:val="24"/>
          <w:szCs w:val="24"/>
        </w:rPr>
        <w:t>60;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</w:p>
    <w:bookmarkEnd w:id="33"/>
    <w:p w:rsidR="002A44EA" w:rsidRDefault="002A44EA"/>
    <w:p w:rsidR="002A44EA" w:rsidRDefault="00987482">
      <w:pPr>
        <w:pStyle w:val="3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bookmarkStart w:id="35" w:name="OLE_LINK35"/>
      <w:proofErr w:type="spellStart"/>
      <w:r>
        <w:rPr>
          <w:sz w:val="21"/>
          <w:szCs w:val="21"/>
        </w:rPr>
        <w:lastRenderedPageBreak/>
        <w:t>Sxy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90</w:t>
      </w:r>
      <w:r>
        <w:rPr>
          <w:rFonts w:hint="eastAsia"/>
          <w:sz w:val="21"/>
          <w:szCs w:val="21"/>
        </w:rPr>
        <w:t>：失效</w:t>
      </w:r>
      <w:proofErr w:type="gramStart"/>
      <w:r>
        <w:rPr>
          <w:rFonts w:hint="eastAsia"/>
          <w:sz w:val="21"/>
          <w:szCs w:val="21"/>
        </w:rPr>
        <w:t>图同样</w:t>
      </w:r>
      <w:proofErr w:type="gramEnd"/>
      <w:r>
        <w:rPr>
          <w:rFonts w:hint="eastAsia"/>
          <w:sz w:val="21"/>
          <w:szCs w:val="21"/>
        </w:rPr>
        <w:t>符合试验结果，而极限载荷反而减小。</w:t>
      </w:r>
      <w:r w:rsidR="00872AB8">
        <w:rPr>
          <w:rFonts w:hint="eastAsia"/>
          <w:sz w:val="21"/>
          <w:szCs w:val="21"/>
        </w:rPr>
        <w:t>同时使用</w:t>
      </w:r>
      <w:proofErr w:type="spellStart"/>
      <w:r w:rsidR="00872AB8">
        <w:rPr>
          <w:rFonts w:hint="eastAsia"/>
          <w:sz w:val="21"/>
          <w:szCs w:val="21"/>
        </w:rPr>
        <w:t>lin</w:t>
      </w:r>
      <w:proofErr w:type="spellEnd"/>
      <w:r w:rsidR="00872AB8">
        <w:rPr>
          <w:rFonts w:hint="eastAsia"/>
          <w:sz w:val="21"/>
          <w:szCs w:val="21"/>
        </w:rPr>
        <w:t>和</w:t>
      </w:r>
      <w:proofErr w:type="spellStart"/>
      <w:r w:rsidR="00872AB8">
        <w:rPr>
          <w:rFonts w:hint="eastAsia"/>
          <w:sz w:val="21"/>
          <w:szCs w:val="21"/>
        </w:rPr>
        <w:t>exp</w:t>
      </w:r>
      <w:proofErr w:type="spellEnd"/>
      <w:r w:rsidR="00872AB8">
        <w:rPr>
          <w:rFonts w:hint="eastAsia"/>
          <w:sz w:val="21"/>
          <w:szCs w:val="21"/>
        </w:rPr>
        <w:t>进行计算：</w:t>
      </w:r>
    </w:p>
    <w:p w:rsidR="00E66099" w:rsidRPr="00E66099" w:rsidRDefault="00E66099" w:rsidP="00E66099">
      <w:pPr>
        <w:rPr>
          <w:rFonts w:hint="eastAsia"/>
        </w:rPr>
      </w:pPr>
      <w:r w:rsidRPr="00E66099">
        <w:drawing>
          <wp:inline distT="0" distB="0" distL="0" distR="0" wp14:anchorId="511ED4D0" wp14:editId="26D72128">
            <wp:extent cx="2711302" cy="2361456"/>
            <wp:effectExtent l="0" t="0" r="0" b="12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0577" cy="23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Pr="004055B8" w:rsidRDefault="00987482" w:rsidP="009344A9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114300" distR="114300">
            <wp:extent cx="6640830" cy="1163955"/>
            <wp:effectExtent l="0" t="0" r="7620" b="1714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9344A9" w:rsidRPr="004055B8">
        <w:rPr>
          <w:rFonts w:hint="eastAsia"/>
          <w:b/>
          <w:color w:val="FF0000"/>
        </w:rPr>
        <w:t>Linear</w:t>
      </w:r>
    </w:p>
    <w:p w:rsidR="00BB214E" w:rsidRDefault="00BB214E">
      <w:r>
        <w:rPr>
          <w:noProof/>
        </w:rPr>
        <w:drawing>
          <wp:inline distT="0" distB="0" distL="0" distR="0" wp14:anchorId="0062CC71" wp14:editId="3CC819D7">
            <wp:extent cx="6645910" cy="10248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B8" w:rsidRPr="004055B8" w:rsidRDefault="004055B8" w:rsidP="004055B8">
      <w:pPr>
        <w:jc w:val="center"/>
        <w:rPr>
          <w:rFonts w:hint="eastAsia"/>
          <w:b/>
          <w:color w:val="FF0000"/>
        </w:rPr>
      </w:pPr>
      <w:r w:rsidRPr="004055B8">
        <w:rPr>
          <w:b/>
          <w:color w:val="FF0000"/>
        </w:rPr>
        <w:t>Exponential</w:t>
      </w:r>
    </w:p>
    <w:tbl>
      <w:tblPr>
        <w:tblW w:w="111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58"/>
        <w:gridCol w:w="880"/>
        <w:gridCol w:w="780"/>
        <w:gridCol w:w="1574"/>
        <w:gridCol w:w="880"/>
        <w:gridCol w:w="800"/>
        <w:gridCol w:w="1574"/>
        <w:gridCol w:w="880"/>
        <w:gridCol w:w="780"/>
        <w:gridCol w:w="1574"/>
      </w:tblGrid>
      <w:tr w:rsidR="00757E8B" w:rsidRPr="00757E8B" w:rsidTr="00757E8B">
        <w:trPr>
          <w:trHeight w:val="460"/>
        </w:trPr>
        <w:tc>
          <w:tcPr>
            <w:tcW w:w="14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[0/90]</w:t>
            </w:r>
            <w:r w:rsidRPr="00757E8B">
              <w:rPr>
                <w:b/>
                <w:bCs/>
                <w:sz w:val="24"/>
                <w:szCs w:val="24"/>
                <w:vertAlign w:val="subscript"/>
              </w:rPr>
              <w:t xml:space="preserve">5 </w:t>
            </w:r>
          </w:p>
        </w:tc>
        <w:tc>
          <w:tcPr>
            <w:tcW w:w="3240" w:type="dxa"/>
            <w:gridSpan w:val="3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rFonts w:hint="eastAsia"/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3240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rFonts w:hint="eastAsia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3240" w:type="dxa"/>
            <w:gridSpan w:val="3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rFonts w:hint="eastAsia"/>
                <w:b/>
                <w:bCs/>
                <w:sz w:val="24"/>
                <w:szCs w:val="24"/>
              </w:rPr>
              <w:t>100</w:t>
            </w:r>
          </w:p>
        </w:tc>
      </w:tr>
      <w:tr w:rsidR="00757E8B" w:rsidRPr="00757E8B" w:rsidTr="00757E8B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18" w:space="0" w:color="FFFFFF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80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Relative error</w:t>
            </w:r>
          </w:p>
        </w:tc>
        <w:tc>
          <w:tcPr>
            <w:tcW w:w="8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Simul.</w:t>
            </w:r>
          </w:p>
        </w:tc>
        <w:tc>
          <w:tcPr>
            <w:tcW w:w="7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Exp.</w:t>
            </w:r>
          </w:p>
        </w:tc>
        <w:tc>
          <w:tcPr>
            <w:tcW w:w="1580" w:type="dxa"/>
            <w:tcBorders>
              <w:top w:val="single" w:sz="18" w:space="0" w:color="FFFFFF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Relative error</w:t>
            </w:r>
          </w:p>
        </w:tc>
      </w:tr>
      <w:tr w:rsidR="00757E8B" w:rsidRPr="00757E8B" w:rsidTr="00757E8B">
        <w:trPr>
          <w:trHeight w:val="460"/>
        </w:trPr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Linear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 w:rsidRPr="00757E8B">
              <w:rPr>
                <w:rFonts w:hint="eastAsia"/>
                <w:b/>
                <w:bCs/>
                <w:sz w:val="24"/>
                <w:szCs w:val="24"/>
              </w:rPr>
              <w:t>52.67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59.32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DD1C42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11.2%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 w:rsidRPr="00757E8B">
              <w:rPr>
                <w:rFonts w:hint="eastAsia"/>
                <w:b/>
                <w:bCs/>
                <w:sz w:val="24"/>
                <w:szCs w:val="24"/>
              </w:rPr>
              <w:t>43.83</w:t>
            </w:r>
          </w:p>
        </w:tc>
        <w:tc>
          <w:tcPr>
            <w:tcW w:w="80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47.20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DD1C42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 w:rsidRPr="00757E8B">
              <w:rPr>
                <w:rFonts w:hint="eastAsia"/>
                <w:b/>
                <w:bCs/>
                <w:sz w:val="24"/>
                <w:szCs w:val="24"/>
              </w:rPr>
              <w:t>34.56</w:t>
            </w:r>
          </w:p>
        </w:tc>
        <w:tc>
          <w:tcPr>
            <w:tcW w:w="780" w:type="dxa"/>
            <w:vMerge w:val="restart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37.54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DD1C42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  <w:tr w:rsidR="00757E8B" w:rsidRPr="00757E8B" w:rsidTr="00757E8B">
        <w:trPr>
          <w:trHeight w:val="460"/>
        </w:trPr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18" w:space="0" w:color="FFFFFF"/>
              <w:right w:val="single" w:sz="8" w:space="0" w:color="FFFFFF"/>
            </w:tcBorders>
            <w:shd w:val="clear" w:color="auto" w:fill="CC990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757E8B">
            <w:pPr>
              <w:rPr>
                <w:b/>
                <w:bCs/>
                <w:sz w:val="24"/>
                <w:szCs w:val="24"/>
              </w:rPr>
            </w:pPr>
            <w:r w:rsidRPr="00757E8B">
              <w:rPr>
                <w:b/>
                <w:bCs/>
                <w:sz w:val="24"/>
                <w:szCs w:val="24"/>
              </w:rPr>
              <w:t>Exponential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FFFFFF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 w:rsidRPr="00757E8B">
              <w:rPr>
                <w:rFonts w:hint="eastAsia"/>
                <w:b/>
                <w:bCs/>
                <w:sz w:val="24"/>
                <w:szCs w:val="24"/>
              </w:rPr>
              <w:t>56.72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DD1C42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4.4%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 w:rsidRPr="00757E8B">
              <w:rPr>
                <w:rFonts w:hint="eastAsia"/>
                <w:b/>
                <w:bCs/>
                <w:sz w:val="24"/>
                <w:szCs w:val="24"/>
              </w:rPr>
              <w:t>48.17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DD1C42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2.1%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 w:rsidRPr="00757E8B">
              <w:rPr>
                <w:rFonts w:hint="eastAsia"/>
                <w:b/>
                <w:bCs/>
                <w:sz w:val="24"/>
                <w:szCs w:val="24"/>
              </w:rPr>
              <w:t>34.59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vAlign w:val="center"/>
            <w:hideMark/>
          </w:tcPr>
          <w:p w:rsidR="00757E8B" w:rsidRPr="00757E8B" w:rsidRDefault="00757E8B" w:rsidP="00163BD5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580" w:type="dxa"/>
            <w:tcBorders>
              <w:top w:val="single" w:sz="8" w:space="0" w:color="000000"/>
              <w:left w:val="single" w:sz="6" w:space="0" w:color="000000"/>
              <w:bottom w:val="single" w:sz="18" w:space="0" w:color="FFFFFF"/>
              <w:right w:val="single" w:sz="6" w:space="0" w:color="000000"/>
            </w:tcBorders>
            <w:shd w:val="clear" w:color="auto" w:fill="ECDECB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757E8B" w:rsidRPr="00757E8B" w:rsidRDefault="00DD1C42" w:rsidP="00163BD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7.9%</w:t>
            </w:r>
          </w:p>
        </w:tc>
      </w:tr>
    </w:tbl>
    <w:p w:rsidR="004634EC" w:rsidRPr="004634EC" w:rsidRDefault="00987482" w:rsidP="004634EC">
      <w:pPr>
        <w:rPr>
          <w:b/>
          <w:bCs/>
          <w:szCs w:val="24"/>
        </w:rPr>
      </w:pPr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Xt</w:t>
      </w:r>
      <w:proofErr w:type="spellEnd"/>
      <w:r>
        <w:rPr>
          <w:b/>
          <w:bCs/>
          <w:sz w:val="24"/>
          <w:szCs w:val="24"/>
        </w:rPr>
        <w:t>=1500</w:t>
      </w:r>
      <w:r>
        <w:rPr>
          <w:rFonts w:hint="eastAsia"/>
          <w:b/>
          <w:bCs/>
          <w:sz w:val="24"/>
          <w:szCs w:val="24"/>
        </w:rPr>
        <w:t>;</w:t>
      </w:r>
      <w:r>
        <w:rPr>
          <w:rFonts w:hint="eastAsia"/>
          <w:b/>
          <w:bCs/>
          <w:color w:val="FF0000"/>
          <w:sz w:val="24"/>
          <w:szCs w:val="24"/>
        </w:rPr>
        <w:t>Sxy=9</w:t>
      </w:r>
      <w:r>
        <w:rPr>
          <w:b/>
          <w:bCs/>
          <w:color w:val="FF0000"/>
          <w:sz w:val="24"/>
          <w:szCs w:val="24"/>
        </w:rPr>
        <w:t>0</w:t>
      </w:r>
      <w:r>
        <w:rPr>
          <w:b/>
          <w:bCs/>
          <w:sz w:val="24"/>
          <w:szCs w:val="24"/>
        </w:rPr>
        <w:t>;</w:t>
      </w:r>
      <w:r>
        <w:rPr>
          <w:b/>
          <w:bCs/>
          <w:color w:val="FF0000"/>
          <w:sz w:val="24"/>
          <w:szCs w:val="24"/>
        </w:rPr>
        <w:t>Gm=5</w:t>
      </w:r>
      <w:r>
        <w:rPr>
          <w:b/>
          <w:bCs/>
          <w:sz w:val="24"/>
          <w:szCs w:val="24"/>
        </w:rPr>
        <w:t>)</w:t>
      </w:r>
      <w:r w:rsidR="004634EC" w:rsidRPr="004634EC">
        <w:rPr>
          <w:rFonts w:ascii="宋体" w:hAnsi="宋体" w:hint="eastAsia"/>
          <w:color w:val="000000" w:themeColor="text1"/>
          <w:kern w:val="24"/>
          <w:sz w:val="28"/>
          <w:szCs w:val="28"/>
        </w:rPr>
        <w:t xml:space="preserve"> </w:t>
      </w:r>
      <w:r w:rsidR="004634EC" w:rsidRPr="004634EC">
        <w:rPr>
          <w:rFonts w:hint="eastAsia"/>
          <w:b/>
          <w:bCs/>
          <w:szCs w:val="24"/>
        </w:rPr>
        <w:t>极限载荷可以看出</w:t>
      </w:r>
      <w:proofErr w:type="spellStart"/>
      <w:r w:rsidR="004634EC" w:rsidRPr="004634EC">
        <w:rPr>
          <w:rFonts w:hint="eastAsia"/>
          <w:b/>
          <w:bCs/>
          <w:szCs w:val="24"/>
        </w:rPr>
        <w:t>exp</w:t>
      </w:r>
      <w:proofErr w:type="spellEnd"/>
      <w:r w:rsidR="004634EC" w:rsidRPr="004634EC">
        <w:rPr>
          <w:rFonts w:hint="eastAsia"/>
          <w:b/>
          <w:bCs/>
          <w:szCs w:val="24"/>
        </w:rPr>
        <w:t>比</w:t>
      </w:r>
      <w:proofErr w:type="spellStart"/>
      <w:r w:rsidR="004634EC" w:rsidRPr="004634EC">
        <w:rPr>
          <w:rFonts w:hint="eastAsia"/>
          <w:b/>
          <w:bCs/>
          <w:szCs w:val="24"/>
        </w:rPr>
        <w:t>lin</w:t>
      </w:r>
      <w:proofErr w:type="spellEnd"/>
      <w:r w:rsidR="004634EC" w:rsidRPr="004634EC">
        <w:rPr>
          <w:rFonts w:hint="eastAsia"/>
          <w:b/>
          <w:bCs/>
          <w:szCs w:val="24"/>
        </w:rPr>
        <w:t>更加精确</w:t>
      </w:r>
    </w:p>
    <w:p w:rsidR="002A44EA" w:rsidRDefault="002A44EA">
      <w:pPr>
        <w:rPr>
          <w:b/>
          <w:bCs/>
          <w:sz w:val="24"/>
          <w:szCs w:val="24"/>
        </w:rPr>
      </w:pPr>
    </w:p>
    <w:bookmarkEnd w:id="35"/>
    <w:p w:rsidR="002A44EA" w:rsidRDefault="002A44EA">
      <w:pPr>
        <w:rPr>
          <w:b/>
          <w:bCs/>
          <w:sz w:val="24"/>
          <w:szCs w:val="24"/>
        </w:rPr>
      </w:pPr>
    </w:p>
    <w:p w:rsidR="002A44EA" w:rsidRDefault="00987482">
      <w:pPr>
        <w:pStyle w:val="3"/>
        <w:numPr>
          <w:ilvl w:val="0"/>
          <w:numId w:val="3"/>
        </w:numPr>
        <w:spacing w:before="0" w:after="0" w:line="240" w:lineRule="auto"/>
        <w:ind w:left="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lastRenderedPageBreak/>
        <w:t>Xt</w:t>
      </w:r>
      <w:proofErr w:type="spellEnd"/>
      <w:r>
        <w:rPr>
          <w:rFonts w:hint="eastAsia"/>
          <w:sz w:val="21"/>
          <w:szCs w:val="21"/>
        </w:rPr>
        <w:t>再改为</w:t>
      </w:r>
      <w:r>
        <w:rPr>
          <w:rFonts w:hint="eastAsia"/>
          <w:sz w:val="21"/>
          <w:szCs w:val="21"/>
        </w:rPr>
        <w:t>1067</w:t>
      </w:r>
      <w:r w:rsidR="00EC7C73">
        <w:rPr>
          <w:rFonts w:hint="eastAsia"/>
          <w:sz w:val="21"/>
          <w:szCs w:val="21"/>
        </w:rPr>
        <w:t>：失效</w:t>
      </w:r>
      <w:proofErr w:type="gramStart"/>
      <w:r w:rsidR="00EC7C73">
        <w:rPr>
          <w:rFonts w:hint="eastAsia"/>
          <w:sz w:val="21"/>
          <w:szCs w:val="21"/>
        </w:rPr>
        <w:t>图同样</w:t>
      </w:r>
      <w:proofErr w:type="gramEnd"/>
      <w:r w:rsidR="00EC7C73">
        <w:rPr>
          <w:rFonts w:hint="eastAsia"/>
          <w:sz w:val="21"/>
          <w:szCs w:val="21"/>
        </w:rPr>
        <w:t>符合试验结果，而极限载荷</w:t>
      </w:r>
      <w:r>
        <w:rPr>
          <w:rFonts w:hint="eastAsia"/>
          <w:sz w:val="21"/>
          <w:szCs w:val="21"/>
        </w:rPr>
        <w:t>减小</w:t>
      </w:r>
      <w:r w:rsidR="00EC7C73">
        <w:rPr>
          <w:rFonts w:hint="eastAsia"/>
          <w:sz w:val="21"/>
          <w:szCs w:val="21"/>
        </w:rPr>
        <w:t>太多，误差太大</w:t>
      </w:r>
      <w:r>
        <w:rPr>
          <w:rFonts w:hint="eastAsia"/>
          <w:sz w:val="21"/>
          <w:szCs w:val="21"/>
        </w:rPr>
        <w:t>。</w:t>
      </w:r>
    </w:p>
    <w:p w:rsidR="00E03398" w:rsidRPr="00E03398" w:rsidRDefault="00E03398" w:rsidP="00E03398">
      <w:pPr>
        <w:rPr>
          <w:rFonts w:hint="eastAsia"/>
        </w:rPr>
      </w:pPr>
      <w:r>
        <w:rPr>
          <w:noProof/>
        </w:rPr>
        <w:drawing>
          <wp:inline distT="0" distB="0" distL="0" distR="0" wp14:anchorId="600DD70C" wp14:editId="3B6716F0">
            <wp:extent cx="3629452" cy="225410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22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C8287A">
      <w:pPr>
        <w:rPr>
          <w:rFonts w:hint="eastAsia"/>
        </w:rPr>
      </w:pPr>
      <w:r>
        <w:rPr>
          <w:noProof/>
        </w:rPr>
        <w:drawing>
          <wp:inline distT="0" distB="0" distL="0" distR="0" wp14:anchorId="5E7C4462" wp14:editId="718971C1">
            <wp:extent cx="6645910" cy="11061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186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0"/>
        <w:gridCol w:w="881"/>
        <w:gridCol w:w="788"/>
        <w:gridCol w:w="1573"/>
        <w:gridCol w:w="881"/>
        <w:gridCol w:w="788"/>
        <w:gridCol w:w="1573"/>
        <w:gridCol w:w="881"/>
        <w:gridCol w:w="788"/>
        <w:gridCol w:w="1573"/>
      </w:tblGrid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 w:hint="eastAsia"/>
                <w:b/>
                <w:color w:val="FFFFFF"/>
                <w:szCs w:val="24"/>
              </w:rPr>
              <w:t>孔径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60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80</w:t>
            </w:r>
          </w:p>
        </w:tc>
        <w:tc>
          <w:tcPr>
            <w:tcW w:w="3242" w:type="dxa"/>
            <w:gridSpan w:val="3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jc w:val="center"/>
              <w:rPr>
                <w:rFonts w:ascii="Times New Roman" w:hAnsi="Times New Roman"/>
                <w:color w:val="000000"/>
                <w:szCs w:val="24"/>
              </w:rPr>
            </w:pPr>
            <w:r>
              <w:rPr>
                <w:rFonts w:ascii="Times New Roman" w:hAnsi="Times New Roman" w:hint="eastAsia"/>
                <w:color w:val="000000"/>
                <w:szCs w:val="24"/>
              </w:rPr>
              <w:t>100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  <w:rPr>
                <w:rFonts w:ascii="Times New Roman" w:hAnsi="Times New Roman"/>
                <w:b/>
                <w:color w:val="FFFFFF"/>
                <w:szCs w:val="24"/>
              </w:rPr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Simul.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Exp.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Relative error</w:t>
            </w:r>
          </w:p>
        </w:tc>
      </w:tr>
      <w:tr w:rsidR="002A44EA">
        <w:trPr>
          <w:trHeight w:val="460"/>
          <w:tblCellSpacing w:w="0" w:type="dxa"/>
        </w:trPr>
        <w:tc>
          <w:tcPr>
            <w:tcW w:w="1460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CC9900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b/>
                <w:color w:val="FFFFFF"/>
                <w:szCs w:val="24"/>
              </w:rPr>
              <w:t>[0/90]5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557313">
            <w:pPr>
              <w:pStyle w:val="a6"/>
              <w:widowControl/>
            </w:pPr>
            <w:r w:rsidRPr="00557313">
              <w:t>39.34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59.32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771E6E">
            <w:pPr>
              <w:pStyle w:val="a6"/>
              <w:widowControl/>
            </w:pPr>
            <w:r>
              <w:rPr>
                <w:rFonts w:hint="eastAsia"/>
              </w:rPr>
              <w:t>33.7%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740D51">
            <w:pPr>
              <w:pStyle w:val="a6"/>
              <w:widowControl/>
            </w:pPr>
            <w:r>
              <w:rPr>
                <w:rFonts w:ascii="宋体" w:eastAsia="宋体" w:hAnsi="Times New Roman" w:cs="宋体"/>
                <w:sz w:val="22"/>
              </w:rPr>
              <w:t>33.51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47.20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405608">
            <w:pPr>
              <w:pStyle w:val="a6"/>
              <w:widowControl/>
            </w:pPr>
            <w:r>
              <w:rPr>
                <w:rFonts w:hint="eastAsia"/>
              </w:rPr>
              <w:t>29%</w:t>
            </w:r>
          </w:p>
        </w:tc>
        <w:tc>
          <w:tcPr>
            <w:tcW w:w="881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740D51">
            <w:pPr>
              <w:pStyle w:val="a6"/>
              <w:widowControl/>
            </w:pPr>
            <w:r w:rsidRPr="00740D51">
              <w:t>26.27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987482">
            <w:pPr>
              <w:pStyle w:val="a6"/>
              <w:widowControl/>
            </w:pPr>
            <w:r>
              <w:rPr>
                <w:rFonts w:ascii="Times New Roman" w:hAnsi="Times New Roman"/>
                <w:color w:val="000000"/>
                <w:szCs w:val="24"/>
              </w:rPr>
              <w:t>37.54</w:t>
            </w:r>
          </w:p>
        </w:tc>
        <w:tc>
          <w:tcPr>
            <w:tcW w:w="1573" w:type="dxa"/>
            <w:tcBorders>
              <w:top w:val="single" w:sz="6" w:space="0" w:color="000000"/>
              <w:left w:val="single" w:sz="6" w:space="0" w:color="000000"/>
              <w:bottom w:val="single" w:sz="18" w:space="0" w:color="FFFFFF"/>
              <w:right w:val="single" w:sz="6" w:space="0" w:color="FFFFFF"/>
            </w:tcBorders>
            <w:shd w:val="clear" w:color="auto" w:fill="ECDECB"/>
            <w:tcMar>
              <w:left w:w="108" w:type="dxa"/>
              <w:right w:w="108" w:type="dxa"/>
            </w:tcMar>
            <w:vAlign w:val="center"/>
          </w:tcPr>
          <w:p w:rsidR="002A44EA" w:rsidRDefault="00E8066D">
            <w:pPr>
              <w:pStyle w:val="a6"/>
              <w:widowControl/>
            </w:pPr>
            <w:r>
              <w:rPr>
                <w:rFonts w:hint="eastAsia"/>
              </w:rPr>
              <w:t>30%</w:t>
            </w:r>
          </w:p>
        </w:tc>
      </w:tr>
    </w:tbl>
    <w:p w:rsidR="002A44EA" w:rsidRDefault="00987482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(</w:t>
      </w:r>
      <w:proofErr w:type="spellStart"/>
      <w:r>
        <w:rPr>
          <w:b/>
          <w:bCs/>
          <w:color w:val="FF0000"/>
          <w:sz w:val="24"/>
          <w:szCs w:val="24"/>
        </w:rPr>
        <w:t>Xt</w:t>
      </w:r>
      <w:proofErr w:type="spellEnd"/>
      <w:r>
        <w:rPr>
          <w:b/>
          <w:bCs/>
          <w:color w:val="FF0000"/>
          <w:sz w:val="24"/>
          <w:szCs w:val="24"/>
        </w:rPr>
        <w:t>=</w:t>
      </w:r>
      <w:r>
        <w:rPr>
          <w:rFonts w:hint="eastAsia"/>
          <w:b/>
          <w:bCs/>
          <w:color w:val="FF0000"/>
          <w:sz w:val="24"/>
          <w:szCs w:val="24"/>
        </w:rPr>
        <w:t>1067</w:t>
      </w:r>
      <w:proofErr w:type="gramStart"/>
      <w:r>
        <w:rPr>
          <w:rFonts w:hint="eastAsia"/>
          <w:b/>
          <w:bCs/>
          <w:color w:val="FF0000"/>
          <w:sz w:val="24"/>
          <w:szCs w:val="24"/>
        </w:rPr>
        <w:t>;Sxy</w:t>
      </w:r>
      <w:proofErr w:type="gramEnd"/>
      <w:r>
        <w:rPr>
          <w:rFonts w:hint="eastAsia"/>
          <w:b/>
          <w:bCs/>
          <w:color w:val="FF0000"/>
          <w:sz w:val="24"/>
          <w:szCs w:val="24"/>
        </w:rPr>
        <w:t>=9</w:t>
      </w:r>
      <w:r>
        <w:rPr>
          <w:b/>
          <w:bCs/>
          <w:color w:val="FF0000"/>
          <w:sz w:val="24"/>
          <w:szCs w:val="24"/>
        </w:rPr>
        <w:t>0;Gm=5)</w:t>
      </w:r>
    </w:p>
    <w:p w:rsidR="002A44EA" w:rsidRDefault="002A44EA">
      <w:pPr>
        <w:rPr>
          <w:rFonts w:hint="eastAsia"/>
        </w:rPr>
      </w:pPr>
    </w:p>
    <w:p w:rsidR="002A44EA" w:rsidRDefault="00987482">
      <w:pPr>
        <w:pStyle w:val="2"/>
      </w:pPr>
      <w:bookmarkStart w:id="36" w:name="OLE_LINK26"/>
      <w:r>
        <w:t>问题</w:t>
      </w:r>
      <w:r>
        <w:rPr>
          <w:rFonts w:hint="eastAsia"/>
        </w:rPr>
        <w:t>：</w:t>
      </w:r>
    </w:p>
    <w:bookmarkEnd w:id="36"/>
    <w:p w:rsidR="002A44EA" w:rsidRDefault="00987482">
      <w:pPr>
        <w:jc w:val="left"/>
        <w:outlineLvl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0</w:t>
      </w:r>
      <w:r>
        <w:rPr>
          <w:rFonts w:hint="eastAsia"/>
        </w:rPr>
        <w:t>°板中，剪切强度</w:t>
      </w:r>
      <w:r>
        <w:rPr>
          <w:rFonts w:hint="eastAsia"/>
        </w:rPr>
        <w:t>60</w:t>
      </w:r>
      <w:r>
        <w:rPr>
          <w:rFonts w:hint="eastAsia"/>
        </w:rPr>
        <w:t>更准确</w:t>
      </w:r>
      <w:r>
        <w:rPr>
          <w:rFonts w:hint="eastAsia"/>
        </w:rPr>
        <w:t>(</w:t>
      </w:r>
      <w:r>
        <w:t>从失效图来看</w:t>
      </w:r>
      <w:r>
        <w:rPr>
          <w:rFonts w:hint="eastAsia"/>
        </w:rPr>
        <w:t xml:space="preserve">) </w:t>
      </w:r>
      <w:r>
        <w:rPr>
          <w:rFonts w:hint="eastAsia"/>
        </w:rPr>
        <w:t>，不论是</w:t>
      </w:r>
      <w:r>
        <w:rPr>
          <w:rFonts w:hint="eastAsia"/>
        </w:rPr>
        <w:t>ABAQUS</w:t>
      </w:r>
      <w:r>
        <w:rPr>
          <w:rFonts w:hint="eastAsia"/>
        </w:rPr>
        <w:t>内置模型还是</w:t>
      </w:r>
      <w:r>
        <w:rPr>
          <w:rFonts w:hint="eastAsia"/>
        </w:rPr>
        <w:t>UMAT</w:t>
      </w:r>
      <w:r>
        <w:rPr>
          <w:rFonts w:hint="eastAsia"/>
        </w:rPr>
        <w:t>子程序模型</w:t>
      </w:r>
    </w:p>
    <w:p w:rsidR="002A44EA" w:rsidRDefault="00987482">
      <w:pPr>
        <w:ind w:firstLineChars="100" w:firstLine="210"/>
        <w:jc w:val="left"/>
      </w:pPr>
      <w:r>
        <w:t>在</w:t>
      </w:r>
      <w:r>
        <w:t>45°</w:t>
      </w:r>
      <w:r>
        <w:t>板中，剪切强度</w:t>
      </w:r>
      <w:r>
        <w:rPr>
          <w:rFonts w:hint="eastAsia"/>
        </w:rPr>
        <w:t>9</w:t>
      </w:r>
      <w:r>
        <w:t>0</w:t>
      </w:r>
      <w:r>
        <w:t>更准确</w:t>
      </w:r>
      <w:r>
        <w:rPr>
          <w:rFonts w:hint="eastAsia"/>
        </w:rPr>
        <w:t>(</w:t>
      </w:r>
      <w:r>
        <w:t>从极限载荷来看</w:t>
      </w:r>
      <w:r>
        <w:rPr>
          <w:rFonts w:hint="eastAsia"/>
        </w:rPr>
        <w:t>)</w:t>
      </w:r>
      <w:r>
        <w:rPr>
          <w:rFonts w:hint="eastAsia"/>
        </w:rPr>
        <w:t>，是否和就地</w:t>
      </w:r>
      <w:proofErr w:type="gramStart"/>
      <w:r>
        <w:rPr>
          <w:rFonts w:hint="eastAsia"/>
        </w:rPr>
        <w:t>强度准测有关系</w:t>
      </w:r>
      <w:proofErr w:type="gramEnd"/>
    </w:p>
    <w:tbl>
      <w:tblPr>
        <w:tblStyle w:val="a7"/>
        <w:tblpPr w:leftFromText="180" w:rightFromText="180" w:vertAnchor="text" w:horzAnchor="page" w:tblpXSpec="center" w:tblpY="276"/>
        <w:tblOverlap w:val="never"/>
        <w:tblW w:w="105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0"/>
        <w:gridCol w:w="2110"/>
        <w:gridCol w:w="2111"/>
        <w:gridCol w:w="2111"/>
        <w:gridCol w:w="2102"/>
      </w:tblGrid>
      <w:tr w:rsidR="002A44EA">
        <w:trPr>
          <w:trHeight w:val="90"/>
          <w:jc w:val="center"/>
        </w:trPr>
        <w:tc>
          <w:tcPr>
            <w:tcW w:w="2110" w:type="dxa"/>
          </w:tcPr>
          <w:p w:rsidR="002A44EA" w:rsidRDefault="00987482">
            <w:pPr>
              <w:jc w:val="center"/>
            </w:pPr>
            <w:bookmarkStart w:id="37" w:name="OLE_LINK10"/>
            <w:r>
              <w:rPr>
                <w:rFonts w:hint="eastAsia"/>
              </w:rPr>
              <w:t>试验次数</w:t>
            </w:r>
          </w:p>
        </w:tc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02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平均</w:t>
            </w:r>
          </w:p>
        </w:tc>
      </w:tr>
      <w:tr w:rsidR="002A44EA">
        <w:trPr>
          <w:jc w:val="center"/>
        </w:trPr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ascii="Times New Roman" w:hAnsi="Times New Roman"/>
                <w:b/>
                <w:szCs w:val="24"/>
              </w:rPr>
              <w:t>[±45]5</w:t>
            </w:r>
          </w:p>
        </w:tc>
        <w:tc>
          <w:tcPr>
            <w:tcW w:w="2110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5701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5596.5</w:t>
            </w:r>
          </w:p>
        </w:tc>
        <w:tc>
          <w:tcPr>
            <w:tcW w:w="2111" w:type="dxa"/>
          </w:tcPr>
          <w:p w:rsidR="002A44EA" w:rsidRDefault="00987482">
            <w:pPr>
              <w:jc w:val="center"/>
            </w:pPr>
            <w:r>
              <w:rPr>
                <w:rFonts w:hint="eastAsia"/>
              </w:rPr>
              <w:t>5810.5</w:t>
            </w:r>
          </w:p>
        </w:tc>
        <w:tc>
          <w:tcPr>
            <w:tcW w:w="2102" w:type="dxa"/>
          </w:tcPr>
          <w:p w:rsidR="002A44EA" w:rsidRDefault="00987482">
            <w:pPr>
              <w:jc w:val="center"/>
            </w:pPr>
            <w:r>
              <w:rPr>
                <w:rFonts w:ascii="宋体" w:eastAsia="宋体" w:hAnsi="宋体" w:cs="宋体" w:hint="eastAsia"/>
                <w:szCs w:val="21"/>
              </w:rPr>
              <w:t>5702.67N</w:t>
            </w:r>
          </w:p>
        </w:tc>
      </w:tr>
    </w:tbl>
    <w:p w:rsidR="002A44EA" w:rsidRDefault="002A44EA">
      <w:pPr>
        <w:ind w:firstLineChars="100" w:firstLine="210"/>
        <w:jc w:val="left"/>
      </w:pPr>
    </w:p>
    <w:bookmarkEnd w:id="37"/>
    <w:p w:rsidR="002A44EA" w:rsidRDefault="00987482">
      <w:pPr>
        <w:ind w:firstLineChars="100" w:firstLine="210"/>
        <w:jc w:val="left"/>
      </w:pPr>
      <w:r>
        <w:rPr>
          <w:position w:val="-44"/>
        </w:rPr>
        <w:object w:dxaOrig="3624" w:dyaOrig="1003">
          <v:shape id="_x0000_i1028" type="#_x0000_t75" style="width:180.85pt;height:50.25pt" o:ole="">
            <v:imagedata r:id="rId33" o:title=""/>
          </v:shape>
          <o:OLEObject Type="Embed" ProgID="Equation.3" ShapeID="_x0000_i1028" DrawAspect="Content" ObjectID="_1576940963" r:id="rId69"/>
        </w:object>
      </w:r>
    </w:p>
    <w:p w:rsidR="002A44EA" w:rsidRDefault="002A44EA">
      <w:pPr>
        <w:ind w:firstLineChars="100" w:firstLine="210"/>
        <w:jc w:val="left"/>
      </w:pPr>
    </w:p>
    <w:p w:rsidR="002A44EA" w:rsidRDefault="00987482">
      <w:pPr>
        <w:pStyle w:val="a8"/>
        <w:numPr>
          <w:ilvl w:val="0"/>
          <w:numId w:val="4"/>
        </w:numPr>
        <w:ind w:firstLineChars="0"/>
        <w:jc w:val="left"/>
        <w:outlineLvl w:val="2"/>
        <w:rPr>
          <w:b/>
          <w:bCs/>
        </w:rPr>
      </w:pPr>
      <w:r>
        <w:rPr>
          <w:rFonts w:hint="eastAsia"/>
          <w:b/>
          <w:bCs/>
        </w:rPr>
        <w:t>厚度问题：为什么复制完的</w:t>
      </w:r>
      <w:r>
        <w:rPr>
          <w:rFonts w:hint="eastAsia"/>
          <w:b/>
          <w:bCs/>
        </w:rPr>
        <w:t>model</w:t>
      </w:r>
      <w:r>
        <w:rPr>
          <w:rFonts w:hint="eastAsia"/>
          <w:b/>
          <w:bCs/>
        </w:rPr>
        <w:t>算出来</w:t>
      </w:r>
      <w:proofErr w:type="gramStart"/>
      <w:r>
        <w:rPr>
          <w:rFonts w:hint="eastAsia"/>
          <w:b/>
          <w:bCs/>
        </w:rPr>
        <w:t>和之前</w:t>
      </w:r>
      <w:proofErr w:type="gramEnd"/>
      <w:r>
        <w:rPr>
          <w:rFonts w:hint="eastAsia"/>
          <w:b/>
          <w:bCs/>
        </w:rPr>
        <w:t>的不一致？</w:t>
      </w:r>
    </w:p>
    <w:p w:rsidR="002A44EA" w:rsidRDefault="00987482">
      <w:pPr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4239260" cy="267716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EA" w:rsidRDefault="00987482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修改了</w:t>
      </w:r>
      <w:bookmarkStart w:id="38" w:name="OLE_LINK1"/>
      <w:r>
        <w:rPr>
          <w:rFonts w:hint="eastAsia"/>
          <w:b/>
          <w:bCs/>
        </w:rPr>
        <w:t>part-node-load</w:t>
      </w:r>
      <w:bookmarkEnd w:id="38"/>
      <w:r>
        <w:rPr>
          <w:rFonts w:hint="eastAsia"/>
          <w:b/>
          <w:bCs/>
        </w:rPr>
        <w:t>，看是不是此原因</w:t>
      </w:r>
    </w:p>
    <w:p w:rsidR="002A44EA" w:rsidRDefault="00987482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5715000" cy="2740660"/>
            <wp:effectExtent l="0" t="0" r="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pStyle w:val="a8"/>
        <w:ind w:firstLineChars="0"/>
        <w:jc w:val="left"/>
        <w:rPr>
          <w:b/>
          <w:bCs/>
        </w:rPr>
      </w:pPr>
      <w:r>
        <w:rPr>
          <w:rFonts w:hint="eastAsia"/>
        </w:rPr>
        <w:t>不是</w:t>
      </w:r>
      <w:r>
        <w:rPr>
          <w:rFonts w:hint="eastAsia"/>
          <w:b/>
          <w:bCs/>
        </w:rPr>
        <w:t>part-node-load</w:t>
      </w:r>
      <w:r>
        <w:rPr>
          <w:rFonts w:hint="eastAsia"/>
          <w:b/>
          <w:bCs/>
        </w:rPr>
        <w:t>的原因；</w:t>
      </w:r>
    </w:p>
    <w:p w:rsidR="002A44EA" w:rsidRDefault="00987482">
      <w:pPr>
        <w:pStyle w:val="a8"/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是</w:t>
      </w:r>
      <w:r>
        <w:rPr>
          <w:rFonts w:hint="eastAsia"/>
          <w:b/>
          <w:bCs/>
          <w:color w:val="FF0000"/>
        </w:rPr>
        <w:t>厚度</w:t>
      </w:r>
      <w:r>
        <w:rPr>
          <w:rFonts w:hint="eastAsia"/>
          <w:b/>
          <w:bCs/>
        </w:rPr>
        <w:t>的关系：</w:t>
      </w:r>
    </w:p>
    <w:p w:rsidR="002A44EA" w:rsidRDefault="00987482">
      <w:pPr>
        <w:pStyle w:val="a8"/>
        <w:ind w:firstLineChars="0"/>
        <w:jc w:val="left"/>
      </w:pPr>
      <w:r>
        <w:rPr>
          <w:noProof/>
        </w:rPr>
        <w:drawing>
          <wp:inline distT="0" distB="0" distL="114300" distR="114300">
            <wp:extent cx="4279900" cy="2740660"/>
            <wp:effectExtent l="0" t="0" r="635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987482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1.3</w:t>
      </w:r>
      <w:r>
        <w:rPr>
          <w:rFonts w:hint="eastAsia"/>
        </w:rPr>
        <w:t>时：</w:t>
      </w:r>
      <w:r>
        <w:rPr>
          <w:rFonts w:hint="eastAsia"/>
        </w:rPr>
        <w:t>75</w:t>
      </w:r>
    </w:p>
    <w:p w:rsidR="002A44EA" w:rsidRDefault="00987482">
      <w:pPr>
        <w:pStyle w:val="a8"/>
        <w:ind w:firstLineChars="0"/>
        <w:jc w:val="left"/>
      </w:pPr>
      <w:r>
        <w:rPr>
          <w:rFonts w:hint="eastAsia"/>
        </w:rPr>
        <w:t>厚度为</w:t>
      </w:r>
      <w:r>
        <w:rPr>
          <w:rFonts w:hint="eastAsia"/>
        </w:rPr>
        <w:t>1.58</w:t>
      </w:r>
      <w:r>
        <w:rPr>
          <w:rFonts w:hint="eastAsia"/>
        </w:rPr>
        <w:t>时：</w:t>
      </w:r>
      <w:r>
        <w:rPr>
          <w:rFonts w:hint="eastAsia"/>
        </w:rPr>
        <w:t>85</w:t>
      </w:r>
    </w:p>
    <w:p w:rsidR="002A44EA" w:rsidRDefault="002A44EA">
      <w:pPr>
        <w:pStyle w:val="a8"/>
        <w:ind w:firstLineChars="0"/>
        <w:jc w:val="left"/>
      </w:pPr>
    </w:p>
    <w:p w:rsidR="002A44EA" w:rsidRDefault="00987482">
      <w:pPr>
        <w:pStyle w:val="a8"/>
        <w:ind w:firstLineChars="0"/>
        <w:jc w:val="left"/>
      </w:pPr>
      <w:r>
        <w:t>T300</w:t>
      </w:r>
      <w:r>
        <w:t>厚度测量</w:t>
      </w:r>
      <w:r>
        <w:rPr>
          <w:rFonts w:hint="eastAsia"/>
        </w:rPr>
        <w:t>：</w:t>
      </w:r>
    </w:p>
    <w:tbl>
      <w:tblPr>
        <w:tblStyle w:val="a7"/>
        <w:tblW w:w="10682" w:type="dxa"/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2A44EA"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铺层</w:t>
            </w:r>
          </w:p>
        </w:tc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39" w:name="OLE_LINK4"/>
            <w:r>
              <w:rPr>
                <w:b/>
                <w:bCs/>
              </w:rPr>
              <w:t>第一次</w:t>
            </w:r>
            <w:bookmarkEnd w:id="39"/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第二次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第三次</w:t>
            </w:r>
          </w:p>
        </w:tc>
      </w:tr>
      <w:tr w:rsidR="002A44EA"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1.6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1.58</w:t>
            </w:r>
          </w:p>
        </w:tc>
      </w:tr>
      <w:tr w:rsidR="002A44EA"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±</w:t>
            </w:r>
            <w:r>
              <w:rPr>
                <w:rFonts w:hint="eastAsia"/>
                <w:b/>
                <w:bCs/>
              </w:rPr>
              <w:t>45</w:t>
            </w:r>
          </w:p>
        </w:tc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1.54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bookmarkStart w:id="40" w:name="OLE_LINK3"/>
            <w:r>
              <w:rPr>
                <w:rFonts w:hint="eastAsia"/>
                <w:b/>
                <w:bCs/>
              </w:rPr>
              <w:t>1.5</w:t>
            </w:r>
            <w:bookmarkEnd w:id="40"/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  <w:tr w:rsidR="002A44EA"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0/90</w:t>
            </w:r>
          </w:p>
        </w:tc>
        <w:tc>
          <w:tcPr>
            <w:tcW w:w="2670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  <w:r>
              <w:rPr>
                <w:b/>
                <w:bCs/>
              </w:rPr>
              <w:t>4</w:t>
            </w:r>
          </w:p>
        </w:tc>
        <w:tc>
          <w:tcPr>
            <w:tcW w:w="2671" w:type="dxa"/>
          </w:tcPr>
          <w:p w:rsidR="002A44EA" w:rsidRDefault="00987482">
            <w:pPr>
              <w:pStyle w:val="a8"/>
              <w:ind w:firstLineChars="0" w:firstLine="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1.5</w:t>
            </w:r>
          </w:p>
        </w:tc>
      </w:tr>
    </w:tbl>
    <w:p w:rsidR="002A44EA" w:rsidRDefault="002A44EA">
      <w:pPr>
        <w:pStyle w:val="a8"/>
        <w:ind w:firstLineChars="0"/>
        <w:jc w:val="left"/>
        <w:rPr>
          <w:b/>
          <w:bCs/>
        </w:rPr>
      </w:pPr>
    </w:p>
    <w:p w:rsidR="002A44EA" w:rsidRDefault="002A44EA">
      <w:pPr>
        <w:pStyle w:val="a8"/>
        <w:ind w:firstLineChars="0" w:firstLine="0"/>
      </w:pPr>
    </w:p>
    <w:p w:rsidR="002A44EA" w:rsidRDefault="00987482">
      <w:pPr>
        <w:outlineLvl w:val="2"/>
      </w:pPr>
      <w:bookmarkStart w:id="41" w:name="OLE_LINK38"/>
      <w:bookmarkStart w:id="42" w:name="OLE_LINK39"/>
      <w:bookmarkStart w:id="43" w:name="OLE_LINK40"/>
      <w:r>
        <w:rPr>
          <w:rFonts w:hint="eastAsia"/>
        </w:rPr>
        <w:t>3</w:t>
      </w:r>
      <w:r>
        <w:rPr>
          <w:rFonts w:hint="eastAsia"/>
        </w:rPr>
        <w:t>、到底</w:t>
      </w:r>
      <w:r>
        <w:rPr>
          <w:rFonts w:hint="eastAsia"/>
        </w:rPr>
        <w:t>Gm</w:t>
      </w:r>
      <w:r>
        <w:rPr>
          <w:rFonts w:hint="eastAsia"/>
        </w:rPr>
        <w:t>，</w:t>
      </w:r>
      <w:r>
        <w:rPr>
          <w:rFonts w:hint="eastAsia"/>
        </w:rPr>
        <w:t>Gf</w:t>
      </w:r>
      <w:r>
        <w:rPr>
          <w:rFonts w:hint="eastAsia"/>
        </w:rPr>
        <w:t>对结果有什么影响</w:t>
      </w:r>
    </w:p>
    <w:bookmarkEnd w:id="41"/>
    <w:bookmarkEnd w:id="42"/>
    <w:bookmarkEnd w:id="43"/>
    <w:p w:rsidR="002A44EA" w:rsidRDefault="002A44EA"/>
    <w:p w:rsidR="004A1B2F" w:rsidRDefault="004A1B2F">
      <w:pPr>
        <w:rPr>
          <w:rFonts w:hint="eastAsia"/>
        </w:rPr>
      </w:pPr>
    </w:p>
    <w:p w:rsidR="004A1B2F" w:rsidRDefault="004A1B2F" w:rsidP="004A1B2F">
      <w:pPr>
        <w:outlineLvl w:val="2"/>
        <w:rPr>
          <w:rFonts w:hint="eastAsia"/>
        </w:rPr>
      </w:pPr>
      <w:r>
        <w:rPr>
          <w:rFonts w:hint="eastAsia"/>
        </w:rPr>
        <w:t>4</w:t>
      </w:r>
      <w:r w:rsidR="006C19DD">
        <w:rPr>
          <w:rFonts w:hint="eastAsia"/>
        </w:rPr>
        <w:t>、</w:t>
      </w:r>
      <w:r w:rsidR="006C19DD">
        <w:rPr>
          <w:rFonts w:hint="eastAsia"/>
        </w:rPr>
        <w:t>+-</w:t>
      </w:r>
      <w:r w:rsidR="006C19DD">
        <w:t>45</w:t>
      </w:r>
      <w:r w:rsidR="006C19DD">
        <w:t>铺层的</w:t>
      </w:r>
      <w:r w:rsidR="00B56EA2">
        <w:t>位移载荷曲线的形状</w:t>
      </w:r>
      <w:r w:rsidR="00B56EA2">
        <w:rPr>
          <w:rFonts w:hint="eastAsia"/>
        </w:rPr>
        <w:t>。。。。</w:t>
      </w:r>
    </w:p>
    <w:p w:rsidR="004A1B2F" w:rsidRPr="004A1B2F" w:rsidRDefault="004A1B2F">
      <w:pPr>
        <w:rPr>
          <w:rFonts w:hint="eastAsia"/>
        </w:rPr>
      </w:pPr>
    </w:p>
    <w:p w:rsidR="002A44EA" w:rsidRDefault="00987482">
      <w:pPr>
        <w:pStyle w:val="2"/>
      </w:pPr>
      <w:r>
        <w:rPr>
          <w:rFonts w:hint="eastAsia"/>
        </w:rPr>
        <w:t>总结：</w:t>
      </w:r>
    </w:p>
    <w:p w:rsidR="002A44EA" w:rsidRDefault="00987482">
      <w:r>
        <w:rPr>
          <w:rFonts w:hint="eastAsia"/>
        </w:rPr>
        <w:t>0</w:t>
      </w:r>
      <w:r>
        <w:rPr>
          <w:rFonts w:hint="eastAsia"/>
        </w:rPr>
        <w:t>度：</w:t>
      </w:r>
    </w:p>
    <w:p w:rsidR="002A44EA" w:rsidRDefault="00987482">
      <w:pPr>
        <w:ind w:firstLine="420"/>
      </w:pPr>
      <w:proofErr w:type="spellStart"/>
      <w:r>
        <w:rPr>
          <w:rFonts w:hint="eastAsia"/>
          <w:b/>
          <w:bCs/>
          <w:color w:val="FF0000"/>
        </w:rPr>
        <w:t>Xt</w:t>
      </w:r>
      <w:proofErr w:type="spellEnd"/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对极限载荷影响最大，</w:t>
      </w:r>
    </w:p>
    <w:p w:rsidR="002A44EA" w:rsidRDefault="00987482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必须为</w:t>
      </w:r>
      <w:r>
        <w:rPr>
          <w:rFonts w:hint="eastAsia"/>
        </w:rPr>
        <w:t>60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76</w:t>
      </w:r>
      <w:r>
        <w:rPr>
          <w:rFonts w:hint="eastAsia"/>
        </w:rPr>
        <w:t>，即使</w:t>
      </w:r>
      <w:r>
        <w:rPr>
          <w:rFonts w:hint="eastAsia"/>
        </w:rPr>
        <w:t>Gm0.5</w:t>
      </w:r>
      <w:r>
        <w:rPr>
          <w:rFonts w:hint="eastAsia"/>
        </w:rPr>
        <w:t>失效图仍不符合，如果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是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取了各种值也不行，</w:t>
      </w:r>
    </w:p>
    <w:p w:rsidR="002A44EA" w:rsidRDefault="00987482">
      <w:pPr>
        <w:ind w:firstLine="420"/>
      </w:pPr>
      <w:r>
        <w:rPr>
          <w:rFonts w:hint="eastAsia"/>
          <w:b/>
          <w:bCs/>
          <w:color w:val="FF0000"/>
        </w:rPr>
        <w:t>Gm</w:t>
      </w:r>
      <w:r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而</w:t>
      </w:r>
      <w:r>
        <w:rPr>
          <w:rFonts w:hint="eastAsia"/>
        </w:rPr>
        <w:t>Gm</w:t>
      </w:r>
      <w:r>
        <w:rPr>
          <w:rFonts w:hint="eastAsia"/>
        </w:rPr>
        <w:t>需要为</w:t>
      </w:r>
      <w:r>
        <w:rPr>
          <w:rFonts w:hint="eastAsia"/>
        </w:rPr>
        <w:t>0.5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越小，沿着</w:t>
      </w:r>
      <w:r>
        <w:rPr>
          <w:rFonts w:hint="eastAsia"/>
        </w:rPr>
        <w:t>0</w:t>
      </w:r>
      <w:r>
        <w:rPr>
          <w:rFonts w:hint="eastAsia"/>
        </w:rPr>
        <w:t>度扩展的裂纹越长。</w:t>
      </w:r>
    </w:p>
    <w:p w:rsidR="002A44EA" w:rsidRDefault="00987482">
      <w:r>
        <w:rPr>
          <w:rFonts w:hint="eastAsia"/>
        </w:rPr>
        <w:t xml:space="preserve">    </w:t>
      </w:r>
      <w:r>
        <w:rPr>
          <w:rFonts w:hint="eastAsia"/>
          <w:b/>
          <w:bCs/>
          <w:color w:val="FF0000"/>
        </w:rPr>
        <w:t>Thickness</w:t>
      </w:r>
      <w:r>
        <w:rPr>
          <w:rFonts w:hint="eastAsia"/>
          <w:b/>
          <w:bCs/>
          <w:color w:val="FF0000"/>
        </w:rPr>
        <w:t>：</w:t>
      </w:r>
    </w:p>
    <w:p w:rsidR="002A44EA" w:rsidRDefault="002A44EA"/>
    <w:p w:rsidR="002A44EA" w:rsidRDefault="00987482">
      <w:r>
        <w:rPr>
          <w:rFonts w:hint="eastAsia"/>
        </w:rPr>
        <w:t>45</w:t>
      </w:r>
      <w:r>
        <w:rPr>
          <w:rFonts w:hint="eastAsia"/>
        </w:rPr>
        <w:t>度：</w:t>
      </w:r>
    </w:p>
    <w:p w:rsidR="002A44EA" w:rsidRDefault="00987482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由于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本来就偏大，而</w:t>
      </w:r>
      <w:r>
        <w:rPr>
          <w:rFonts w:hint="eastAsia"/>
        </w:rPr>
        <w:t>45</w:t>
      </w:r>
      <w:r>
        <w:rPr>
          <w:rFonts w:hint="eastAsia"/>
        </w:rPr>
        <w:t>的极限载荷偏小，所以即使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减少，</w:t>
      </w:r>
      <w:r>
        <w:rPr>
          <w:rFonts w:hint="eastAsia"/>
        </w:rPr>
        <w:t>45</w:t>
      </w:r>
      <w:r>
        <w:rPr>
          <w:rFonts w:hint="eastAsia"/>
        </w:rPr>
        <w:t>的极限载荷预计也不会增加；</w:t>
      </w:r>
      <w:bookmarkStart w:id="44" w:name="OLE_LINK27"/>
    </w:p>
    <w:p w:rsidR="002A44EA" w:rsidRDefault="00987482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>
        <w:rPr>
          <w:rFonts w:hint="eastAsia"/>
        </w:rPr>
        <w:t>极限载荷太小，和试验数据差距过大，所以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必须为</w:t>
      </w:r>
      <w:r>
        <w:rPr>
          <w:rFonts w:hint="eastAsia"/>
        </w:rPr>
        <w:t>90</w:t>
      </w:r>
      <w:r>
        <w:rPr>
          <w:rFonts w:hint="eastAsia"/>
        </w:rPr>
        <w:t>；</w:t>
      </w:r>
    </w:p>
    <w:p w:rsidR="002A44EA" w:rsidRDefault="00987482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当</w:t>
      </w:r>
      <w:proofErr w:type="spellStart"/>
      <w:r>
        <w:rPr>
          <w:rFonts w:hint="eastAsia"/>
        </w:rPr>
        <w:t>Sxy</w:t>
      </w:r>
      <w:proofErr w:type="spellEnd"/>
      <w:r>
        <w:rPr>
          <w:rFonts w:hint="eastAsia"/>
        </w:rPr>
        <w:t>为</w:t>
      </w:r>
      <w:r>
        <w:rPr>
          <w:rFonts w:hint="eastAsia"/>
        </w:rPr>
        <w:t>90</w:t>
      </w:r>
      <w:r>
        <w:rPr>
          <w:rFonts w:hint="eastAsia"/>
        </w:rPr>
        <w:t>时，</w:t>
      </w:r>
      <w:bookmarkStart w:id="45" w:name="OLE_LINK28"/>
      <w:r>
        <w:rPr>
          <w:rFonts w:hint="eastAsia"/>
        </w:rPr>
        <w:t>如果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bookmarkEnd w:id="44"/>
    <w:bookmarkEnd w:id="45"/>
    <w:p w:rsidR="002A44EA" w:rsidRDefault="002A44EA"/>
    <w:p w:rsidR="002A44EA" w:rsidRDefault="00987482">
      <w:r>
        <w:rPr>
          <w:rFonts w:hint="eastAsia"/>
        </w:rPr>
        <w:t>0/90</w:t>
      </w:r>
      <w:r>
        <w:rPr>
          <w:rFonts w:hint="eastAsia"/>
        </w:rPr>
        <w:t>度：</w:t>
      </w:r>
    </w:p>
    <w:p w:rsidR="002A44EA" w:rsidRDefault="00987482">
      <w:pPr>
        <w:ind w:firstLine="420"/>
      </w:pPr>
      <w:proofErr w:type="spellStart"/>
      <w:r>
        <w:rPr>
          <w:rFonts w:hint="eastAsia"/>
          <w:color w:val="FF0000"/>
        </w:rPr>
        <w:t>Xt</w:t>
      </w:r>
      <w:proofErr w:type="spellEnd"/>
      <w:r>
        <w:rPr>
          <w:rFonts w:hint="eastAsia"/>
          <w:color w:val="FF0000"/>
        </w:rPr>
        <w:t>：</w:t>
      </w:r>
      <w:proofErr w:type="spellStart"/>
      <w:r w:rsidR="00FC7BC6">
        <w:rPr>
          <w:rFonts w:hint="eastAsia"/>
        </w:rPr>
        <w:t>Xt</w:t>
      </w:r>
      <w:proofErr w:type="spellEnd"/>
      <w:r w:rsidR="00FC7BC6">
        <w:rPr>
          <w:rFonts w:hint="eastAsia"/>
        </w:rPr>
        <w:t>需要为</w:t>
      </w:r>
      <w:r w:rsidR="00FC7BC6">
        <w:rPr>
          <w:rFonts w:hint="eastAsia"/>
        </w:rPr>
        <w:t>1500</w:t>
      </w:r>
      <w:r w:rsidR="00FC7BC6">
        <w:rPr>
          <w:rFonts w:hint="eastAsia"/>
        </w:rPr>
        <w:t>，否则极限载荷过小，误差太大</w:t>
      </w:r>
      <w:r>
        <w:rPr>
          <w:rFonts w:hint="eastAsia"/>
        </w:rPr>
        <w:t>；</w:t>
      </w:r>
    </w:p>
    <w:p w:rsidR="002A44EA" w:rsidRDefault="00987482">
      <w:pPr>
        <w:ind w:firstLine="420"/>
      </w:pPr>
      <w:proofErr w:type="spellStart"/>
      <w:r>
        <w:rPr>
          <w:rFonts w:hint="eastAsia"/>
          <w:color w:val="FF0000"/>
        </w:rPr>
        <w:t>Sxy</w:t>
      </w:r>
      <w:proofErr w:type="spellEnd"/>
      <w:r>
        <w:rPr>
          <w:rFonts w:hint="eastAsia"/>
          <w:color w:val="FF0000"/>
        </w:rPr>
        <w:t>：</w:t>
      </w:r>
      <w:r w:rsidR="000F7B76">
        <w:rPr>
          <w:rFonts w:hint="eastAsia"/>
        </w:rPr>
        <w:t>对</w:t>
      </w:r>
      <w:proofErr w:type="spellStart"/>
      <w:r w:rsidR="000F7B76">
        <w:rPr>
          <w:rFonts w:hint="eastAsia"/>
        </w:rPr>
        <w:t>Sxy</w:t>
      </w:r>
      <w:proofErr w:type="spellEnd"/>
      <w:r w:rsidR="000F7B76">
        <w:rPr>
          <w:rFonts w:hint="eastAsia"/>
        </w:rPr>
        <w:t>不是很敏感，</w:t>
      </w:r>
      <w:proofErr w:type="spellStart"/>
      <w:r w:rsidR="000F7B76">
        <w:rPr>
          <w:rFonts w:hint="eastAsia"/>
        </w:rPr>
        <w:t>Sxy</w:t>
      </w:r>
      <w:proofErr w:type="spellEnd"/>
      <w:r w:rsidR="000F7B76">
        <w:rPr>
          <w:rFonts w:hint="eastAsia"/>
        </w:rPr>
        <w:t>为</w:t>
      </w:r>
      <w:r w:rsidR="000F7B76">
        <w:rPr>
          <w:rFonts w:hint="eastAsia"/>
        </w:rPr>
        <w:t>60</w:t>
      </w:r>
      <w:r w:rsidR="000F7B76">
        <w:rPr>
          <w:rFonts w:hint="eastAsia"/>
        </w:rPr>
        <w:t>或者是</w:t>
      </w:r>
      <w:r w:rsidR="000F7B76">
        <w:rPr>
          <w:rFonts w:hint="eastAsia"/>
        </w:rPr>
        <w:t>90</w:t>
      </w:r>
      <w:r w:rsidR="006A441E">
        <w:rPr>
          <w:rFonts w:hint="eastAsia"/>
        </w:rPr>
        <w:t>对</w:t>
      </w:r>
      <w:r w:rsidR="008E1EA9">
        <w:rPr>
          <w:rFonts w:hint="eastAsia"/>
        </w:rPr>
        <w:t>失效图和极限载荷</w:t>
      </w:r>
      <w:r w:rsidR="006A441E">
        <w:rPr>
          <w:rFonts w:hint="eastAsia"/>
        </w:rPr>
        <w:t>差距都不大</w:t>
      </w:r>
      <w:r>
        <w:rPr>
          <w:rFonts w:hint="eastAsia"/>
        </w:rPr>
        <w:t>；</w:t>
      </w:r>
    </w:p>
    <w:p w:rsidR="002A44EA" w:rsidRDefault="00987482">
      <w:pPr>
        <w:ind w:firstLine="420"/>
      </w:pPr>
      <w:r>
        <w:rPr>
          <w:rFonts w:hint="eastAsia"/>
          <w:color w:val="FF0000"/>
        </w:rPr>
        <w:t>Gm</w:t>
      </w:r>
      <w:r>
        <w:rPr>
          <w:rFonts w:hint="eastAsia"/>
          <w:color w:val="FF0000"/>
        </w:rPr>
        <w:t>：</w:t>
      </w:r>
      <w:r>
        <w:rPr>
          <w:rFonts w:hint="eastAsia"/>
        </w:rPr>
        <w:t>如结果</w:t>
      </w:r>
      <w:r>
        <w:rPr>
          <w:rFonts w:hint="eastAsia"/>
        </w:rPr>
        <w:t>Gm=0.5</w:t>
      </w:r>
      <w:r>
        <w:rPr>
          <w:rFonts w:hint="eastAsia"/>
        </w:rPr>
        <w:t>，则破坏的失效</w:t>
      </w:r>
      <w:proofErr w:type="gramStart"/>
      <w:r>
        <w:rPr>
          <w:rFonts w:hint="eastAsia"/>
        </w:rPr>
        <w:t>图非常</w:t>
      </w:r>
      <w:proofErr w:type="gramEnd"/>
      <w:r>
        <w:rPr>
          <w:rFonts w:hint="eastAsia"/>
        </w:rPr>
        <w:t>奇怪，如果</w:t>
      </w:r>
      <w:r>
        <w:rPr>
          <w:rFonts w:hint="eastAsia"/>
        </w:rPr>
        <w:t>Gm=5</w:t>
      </w:r>
      <w:r>
        <w:rPr>
          <w:rFonts w:hint="eastAsia"/>
        </w:rPr>
        <w:t>，比较正常，更符合试验</w:t>
      </w:r>
    </w:p>
    <w:p w:rsidR="002A44EA" w:rsidRDefault="00183018">
      <w:r>
        <w:rPr>
          <w:noProof/>
        </w:rPr>
        <w:drawing>
          <wp:inline distT="0" distB="0" distL="0" distR="0" wp14:anchorId="28E0015A" wp14:editId="141FDFED">
            <wp:extent cx="3710763" cy="1915233"/>
            <wp:effectExtent l="0" t="0" r="444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1186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CE7" w:rsidRDefault="00C27CE7">
      <w:pPr>
        <w:rPr>
          <w:rFonts w:hint="eastAsia"/>
        </w:rPr>
      </w:pPr>
    </w:p>
    <w:p w:rsidR="002A44EA" w:rsidRDefault="00987482">
      <w:pPr>
        <w:outlineLvl w:val="1"/>
      </w:pPr>
      <w:r>
        <w:rPr>
          <w:rFonts w:hint="eastAsia"/>
        </w:rPr>
        <w:t>就地强度准则：</w:t>
      </w:r>
    </w:p>
    <w:p w:rsidR="002A44EA" w:rsidRDefault="002A44EA"/>
    <w:p w:rsidR="002A44EA" w:rsidRDefault="002A44EA"/>
    <w:p w:rsidR="002A44EA" w:rsidRDefault="00987482">
      <w:pPr>
        <w:outlineLvl w:val="0"/>
        <w:rPr>
          <w:b/>
          <w:bCs/>
        </w:rPr>
      </w:pPr>
      <w:r>
        <w:rPr>
          <w:rFonts w:hint="eastAsia"/>
          <w:b/>
          <w:bCs/>
          <w:sz w:val="24"/>
          <w:szCs w:val="28"/>
        </w:rPr>
        <w:t>屈曲和失效：</w:t>
      </w:r>
    </w:p>
    <w:p w:rsidR="002A44EA" w:rsidRDefault="00987482">
      <w:pPr>
        <w:rPr>
          <w:b/>
          <w:bCs/>
        </w:rPr>
      </w:pPr>
      <w:r>
        <w:rPr>
          <w:rFonts w:hint="eastAsia"/>
          <w:b/>
          <w:bCs/>
        </w:rPr>
        <w:t>屈曲极限载荷：</w:t>
      </w:r>
    </w:p>
    <w:tbl>
      <w:tblPr>
        <w:tblStyle w:val="a7"/>
        <w:tblW w:w="8532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870"/>
        <w:gridCol w:w="754"/>
        <w:gridCol w:w="754"/>
        <w:gridCol w:w="754"/>
        <w:gridCol w:w="754"/>
        <w:gridCol w:w="756"/>
        <w:gridCol w:w="756"/>
        <w:gridCol w:w="746"/>
      </w:tblGrid>
      <w:tr w:rsidR="002A44EA">
        <w:tc>
          <w:tcPr>
            <w:tcW w:w="1557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870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50</w:t>
            </w:r>
          </w:p>
        </w:tc>
        <w:tc>
          <w:tcPr>
            <w:tcW w:w="754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754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70</w:t>
            </w:r>
          </w:p>
        </w:tc>
        <w:tc>
          <w:tcPr>
            <w:tcW w:w="754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754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90</w:t>
            </w:r>
          </w:p>
        </w:tc>
        <w:tc>
          <w:tcPr>
            <w:tcW w:w="756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756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110</w:t>
            </w:r>
          </w:p>
        </w:tc>
        <w:tc>
          <w:tcPr>
            <w:tcW w:w="746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</w:t>
            </w:r>
          </w:p>
        </w:tc>
      </w:tr>
      <w:tr w:rsidR="002A44EA">
        <w:tc>
          <w:tcPr>
            <w:tcW w:w="1557" w:type="dxa"/>
          </w:tcPr>
          <w:p w:rsidR="002A44EA" w:rsidRDefault="0056283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widowControl/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106.25</w:t>
            </w:r>
          </w:p>
        </w:tc>
        <w:tc>
          <w:tcPr>
            <w:tcW w:w="870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62.88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41.93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30.80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24.40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20.18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17.12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15.43</w:t>
            </w:r>
          </w:p>
        </w:tc>
        <w:tc>
          <w:tcPr>
            <w:tcW w:w="74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Cs w:val="21"/>
              </w:rPr>
              <w:t>13.33</w:t>
            </w:r>
          </w:p>
        </w:tc>
      </w:tr>
      <w:tr w:rsidR="002A44EA">
        <w:tc>
          <w:tcPr>
            <w:tcW w:w="1557" w:type="dxa"/>
          </w:tcPr>
          <w:p w:rsidR="002A44EA" w:rsidRDefault="0056283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widowControl/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238.21</w:t>
            </w:r>
          </w:p>
        </w:tc>
        <w:tc>
          <w:tcPr>
            <w:tcW w:w="870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132.99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80.73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52.53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36.72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27.67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/>
                <w:color w:val="0000FF"/>
                <w:sz w:val="22"/>
              </w:rPr>
              <w:t>22.54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19.55</w:t>
            </w:r>
          </w:p>
        </w:tc>
        <w:tc>
          <w:tcPr>
            <w:tcW w:w="746" w:type="dxa"/>
            <w:vAlign w:val="bottom"/>
          </w:tcPr>
          <w:p w:rsidR="002A44EA" w:rsidRDefault="00987482">
            <w:pPr>
              <w:jc w:val="right"/>
              <w:rPr>
                <w:rFonts w:ascii="Times New Roman" w:hAnsi="Times New Roman" w:cs="Times New Roman"/>
                <w:color w:val="000000"/>
                <w:sz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</w:rPr>
              <w:t>17.61</w:t>
            </w:r>
          </w:p>
        </w:tc>
      </w:tr>
      <w:tr w:rsidR="002A44EA">
        <w:tc>
          <w:tcPr>
            <w:tcW w:w="1557" w:type="dxa"/>
          </w:tcPr>
          <w:p w:rsidR="002A44EA" w:rsidRDefault="0056283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widowControl/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131.79</w:t>
            </w:r>
          </w:p>
        </w:tc>
        <w:tc>
          <w:tcPr>
            <w:tcW w:w="870" w:type="dxa"/>
            <w:vAlign w:val="bottom"/>
          </w:tcPr>
          <w:p w:rsidR="002A44EA" w:rsidRDefault="0098748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81.79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55.01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39.36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29.79</w:t>
            </w:r>
          </w:p>
        </w:tc>
        <w:tc>
          <w:tcPr>
            <w:tcW w:w="754" w:type="dxa"/>
            <w:vAlign w:val="bottom"/>
          </w:tcPr>
          <w:p w:rsidR="002A44EA" w:rsidRDefault="0098748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23.80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20.27</w:t>
            </w:r>
          </w:p>
        </w:tc>
        <w:tc>
          <w:tcPr>
            <w:tcW w:w="756" w:type="dxa"/>
            <w:vAlign w:val="bottom"/>
          </w:tcPr>
          <w:p w:rsidR="002A44EA" w:rsidRDefault="0098748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18.43</w:t>
            </w:r>
          </w:p>
        </w:tc>
        <w:tc>
          <w:tcPr>
            <w:tcW w:w="746" w:type="dxa"/>
            <w:vAlign w:val="bottom"/>
          </w:tcPr>
          <w:p w:rsidR="002A44EA" w:rsidRDefault="00987482">
            <w:pPr>
              <w:jc w:val="right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17.79</w:t>
            </w:r>
          </w:p>
        </w:tc>
      </w:tr>
    </w:tbl>
    <w:p w:rsidR="002A44EA" w:rsidRDefault="002A44EA"/>
    <w:tbl>
      <w:tblPr>
        <w:tblStyle w:val="a7"/>
        <w:tblW w:w="8514" w:type="dxa"/>
        <w:tblLayout w:type="fixed"/>
        <w:tblLook w:val="04A0" w:firstRow="1" w:lastRow="0" w:firstColumn="1" w:lastColumn="0" w:noHBand="0" w:noVBand="1"/>
      </w:tblPr>
      <w:tblGrid>
        <w:gridCol w:w="1557"/>
        <w:gridCol w:w="831"/>
        <w:gridCol w:w="1836"/>
        <w:gridCol w:w="2250"/>
        <w:gridCol w:w="2040"/>
      </w:tblGrid>
      <w:tr w:rsidR="002A44EA">
        <w:tc>
          <w:tcPr>
            <w:tcW w:w="1557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Ф/mm</w:t>
            </w:r>
          </w:p>
        </w:tc>
        <w:tc>
          <w:tcPr>
            <w:tcW w:w="831" w:type="dxa"/>
          </w:tcPr>
          <w:p w:rsidR="002A44EA" w:rsidRDefault="002A44EA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836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60</w:t>
            </w:r>
          </w:p>
        </w:tc>
        <w:tc>
          <w:tcPr>
            <w:tcW w:w="2250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2040" w:type="dxa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</w:tr>
      <w:tr w:rsidR="002A44EA">
        <w:trPr>
          <w:trHeight w:val="151"/>
        </w:trPr>
        <w:tc>
          <w:tcPr>
            <w:tcW w:w="1557" w:type="dxa"/>
            <w:vMerge w:val="restart"/>
          </w:tcPr>
          <w:p w:rsidR="002A44EA" w:rsidRDefault="0056283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27.09</w:t>
            </w:r>
          </w:p>
        </w:tc>
        <w:tc>
          <w:tcPr>
            <w:tcW w:w="225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33.56</w:t>
            </w: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w:r>
              <w:rPr>
                <w:rFonts w:ascii="Times New Roman" w:hAnsi="Times New Roman" w:cs="Times New Roman"/>
                <w:color w:val="0000FF"/>
                <w:szCs w:val="21"/>
              </w:rPr>
              <w:t>26.78</w:t>
            </w:r>
          </w:p>
        </w:tc>
      </w:tr>
      <w:tr w:rsidR="002A44EA">
        <w:trPr>
          <w:trHeight w:val="151"/>
        </w:trPr>
        <w:tc>
          <w:tcPr>
            <w:tcW w:w="1557" w:type="dxa"/>
            <w:vMerge/>
          </w:tcPr>
          <w:p w:rsidR="002A44EA" w:rsidRDefault="002A44EA">
            <w:pPr>
              <w:jc w:val="right"/>
            </w:pPr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</w:pPr>
            <w:proofErr w:type="spellStart"/>
            <w:r>
              <w:rPr>
                <w:rFonts w:hint="eastAsia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FF"/>
                <w:szCs w:val="21"/>
              </w:rPr>
              <w:t>27.60</w:t>
            </w:r>
          </w:p>
        </w:tc>
        <w:tc>
          <w:tcPr>
            <w:tcW w:w="225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1"/>
              </w:rPr>
              <w:t>33.53</w:t>
            </w: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>
              <w:rPr>
                <w:rFonts w:ascii="Times New Roman" w:hAnsi="Times New Roman" w:cs="Times New Roman" w:hint="eastAsia"/>
                <w:color w:val="0070C0"/>
                <w:szCs w:val="21"/>
              </w:rPr>
              <w:t>26.86</w:t>
            </w:r>
          </w:p>
        </w:tc>
      </w:tr>
      <w:tr w:rsidR="002A44EA">
        <w:trPr>
          <w:trHeight w:val="151"/>
        </w:trPr>
        <w:tc>
          <w:tcPr>
            <w:tcW w:w="1557" w:type="dxa"/>
            <w:vMerge w:val="restart"/>
          </w:tcPr>
          <w:p w:rsidR="002A44EA" w:rsidRDefault="0056283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[0°/90°]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11.06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层首先出现基体破坏）</w:t>
            </w: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13.41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（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90</w:t>
            </w:r>
            <w:r>
              <w:rPr>
                <w:rFonts w:ascii="Times New Roman" w:hAnsi="Times New Roman" w:cs="Times New Roman" w:hint="eastAsia"/>
                <w:color w:val="0000FF"/>
                <w:sz w:val="20"/>
                <w:szCs w:val="20"/>
              </w:rPr>
              <w:t>层首先出现基体破坏；）</w:t>
            </w:r>
          </w:p>
        </w:tc>
        <w:tc>
          <w:tcPr>
            <w:tcW w:w="225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23669.4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2A44EA" w:rsidRDefault="00987482">
            <w:pPr>
              <w:ind w:firstLineChars="300" w:firstLine="660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13754.2</w:t>
            </w:r>
            <w:r>
              <w:rPr>
                <w:rFonts w:ascii="Times New Roman" w:hAnsi="Times New Roman" w:cs="Times New Roman"/>
                <w:color w:val="0000FF"/>
                <w:sz w:val="22"/>
              </w:rPr>
              <w:t>()</w:t>
            </w:r>
          </w:p>
          <w:p w:rsidR="002A44EA" w:rsidRDefault="002A44EA">
            <w:pPr>
              <w:rPr>
                <w:rFonts w:ascii="Times New Roman" w:hAnsi="Times New Roman" w:cs="Times New Roman"/>
                <w:color w:val="0000FF"/>
                <w:sz w:val="22"/>
              </w:rPr>
            </w:pP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rFonts w:ascii="Times New Roman" w:hAnsi="Times New Roman" w:cs="Times New Roman"/>
                <w:color w:val="0000FF"/>
                <w:sz w:val="22"/>
              </w:rPr>
            </w:pPr>
            <w:r>
              <w:rPr>
                <w:rFonts w:ascii="Times New Roman" w:hAnsi="Times New Roman" w:cs="Times New Roman" w:hint="eastAsia"/>
                <w:color w:val="0000FF"/>
                <w:sz w:val="22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2A44EA">
        <w:trPr>
          <w:trHeight w:val="151"/>
        </w:trPr>
        <w:tc>
          <w:tcPr>
            <w:tcW w:w="1557" w:type="dxa"/>
            <w:vMerge/>
          </w:tcPr>
          <w:p w:rsidR="002A44EA" w:rsidRDefault="002A44EA">
            <w:pPr>
              <w:jc w:val="center"/>
            </w:pPr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8.01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(0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和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层同时出现了基体破坏</w:t>
            </w:r>
            <w:r>
              <w:rPr>
                <w:rFonts w:ascii="Cambria Math" w:hAnsi="Cambria Math" w:cs="Times New Roman" w:hint="eastAsia"/>
                <w:color w:val="0000FF"/>
                <w:sz w:val="18"/>
                <w:szCs w:val="18"/>
              </w:rPr>
              <w:t>)</w:t>
            </w:r>
          </w:p>
        </w:tc>
        <w:tc>
          <w:tcPr>
            <w:tcW w:w="2250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color w:val="0000FF"/>
                <w:szCs w:val="21"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13754.2</w:t>
            </w:r>
          </w:p>
          <w:p w:rsidR="002A44EA" w:rsidRDefault="002A44EA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9.07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（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90</w:t>
            </w:r>
            <w:r>
              <w:rPr>
                <w:rFonts w:ascii="Cambria Math" w:hAnsi="Cambria Math" w:cs="Times New Roman" w:hint="eastAsia"/>
                <w:color w:val="0000FF"/>
                <w:szCs w:val="21"/>
              </w:rPr>
              <w:t>层率先出线基体破坏）</w:t>
            </w:r>
          </w:p>
        </w:tc>
      </w:tr>
      <w:tr w:rsidR="002A44EA">
        <w:trPr>
          <w:trHeight w:val="156"/>
        </w:trPr>
        <w:tc>
          <w:tcPr>
            <w:tcW w:w="1557" w:type="dxa"/>
            <w:vMerge w:val="restart"/>
          </w:tcPr>
          <w:p w:rsidR="002A44EA" w:rsidRDefault="0056283B">
            <w:pPr>
              <w:jc w:val="center"/>
              <w:rPr>
                <w:rFonts w:ascii="Times New Roman" w:hAnsi="Times New Roman" w:cs="Times New Roman"/>
                <w:color w:val="0000FF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[45°/-45°]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FF"/>
                        <w:szCs w:val="2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lin</w:t>
            </w:r>
            <w:proofErr w:type="spellEnd"/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8.29</w:t>
            </w:r>
          </w:p>
        </w:tc>
        <w:tc>
          <w:tcPr>
            <w:tcW w:w="2250" w:type="dxa"/>
            <w:vAlign w:val="bottom"/>
          </w:tcPr>
          <w:p w:rsidR="002A44EA" w:rsidRDefault="00987482">
            <w:pPr>
              <w:jc w:val="center"/>
              <w:rPr>
                <w:color w:val="0000FF"/>
                <w:sz w:val="22"/>
              </w:rPr>
            </w:pPr>
            <w:r>
              <w:rPr>
                <w:rFonts w:hint="eastAsia"/>
                <w:color w:val="0000FF"/>
                <w:sz w:val="22"/>
              </w:rPr>
              <w:t>8.15</w:t>
            </w: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color w:val="0000FF"/>
                <w:sz w:val="22"/>
              </w:rPr>
            </w:pPr>
            <w:r>
              <w:rPr>
                <w:color w:val="0000FF"/>
                <w:sz w:val="22"/>
              </w:rPr>
              <w:t>6.48</w:t>
            </w:r>
          </w:p>
        </w:tc>
      </w:tr>
      <w:tr w:rsidR="002A44EA">
        <w:trPr>
          <w:trHeight w:val="156"/>
        </w:trPr>
        <w:tc>
          <w:tcPr>
            <w:tcW w:w="1557" w:type="dxa"/>
            <w:vMerge/>
          </w:tcPr>
          <w:p w:rsidR="002A44EA" w:rsidRDefault="002A44EA">
            <w:pPr>
              <w:jc w:val="right"/>
            </w:pPr>
          </w:p>
        </w:tc>
        <w:tc>
          <w:tcPr>
            <w:tcW w:w="831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szCs w:val="21"/>
                <w:oMath/>
              </w:rPr>
            </w:pPr>
            <w:proofErr w:type="spellStart"/>
            <w:r>
              <w:rPr>
                <w:rFonts w:ascii="Cambria Math" w:hAnsi="Cambria Math" w:cs="Times New Roman" w:hint="eastAsia"/>
                <w:szCs w:val="21"/>
              </w:rPr>
              <w:t>exp</w:t>
            </w:r>
            <w:proofErr w:type="spellEnd"/>
          </w:p>
        </w:tc>
        <w:tc>
          <w:tcPr>
            <w:tcW w:w="1836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8.67</w:t>
            </w:r>
          </w:p>
        </w:tc>
        <w:tc>
          <w:tcPr>
            <w:tcW w:w="2250" w:type="dxa"/>
            <w:vAlign w:val="bottom"/>
          </w:tcPr>
          <w:p w:rsidR="002A44EA" w:rsidRDefault="002A44EA">
            <w:pPr>
              <w:jc w:val="right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</w:p>
        </w:tc>
        <w:tc>
          <w:tcPr>
            <w:tcW w:w="2040" w:type="dxa"/>
            <w:vAlign w:val="bottom"/>
          </w:tcPr>
          <w:p w:rsidR="002A44EA" w:rsidRDefault="00987482">
            <w:pPr>
              <w:jc w:val="center"/>
              <w:rPr>
                <w:rFonts w:ascii="Cambria Math" w:hAnsi="Cambria Math" w:cs="Times New Roman"/>
                <w:color w:val="0000FF"/>
                <w:szCs w:val="21"/>
                <w:oMath/>
              </w:rPr>
            </w:pPr>
            <w:r>
              <w:rPr>
                <w:rFonts w:ascii="Cambria Math" w:hAnsi="Cambria Math" w:cs="Times New Roman" w:hint="eastAsia"/>
                <w:color w:val="0000FF"/>
                <w:szCs w:val="21"/>
              </w:rPr>
              <w:t>6.48</w:t>
            </w:r>
          </w:p>
        </w:tc>
      </w:tr>
    </w:tbl>
    <w:p w:rsidR="002A44EA" w:rsidRDefault="002A44EA"/>
    <w:p w:rsidR="002A44EA" w:rsidRDefault="00987482">
      <w:r>
        <w:rPr>
          <w:rFonts w:hint="eastAsia"/>
        </w:rPr>
        <w:t>通过固定增量步，来看初始损伤时的载荷</w:t>
      </w:r>
    </w:p>
    <w:p w:rsidR="002A44EA" w:rsidRDefault="002A44EA"/>
    <w:p w:rsidR="002A44EA" w:rsidRDefault="00987482">
      <w:pPr>
        <w:outlineLvl w:val="0"/>
      </w:pPr>
      <w:bookmarkStart w:id="46" w:name="_GoBack"/>
      <w:bookmarkEnd w:id="46"/>
      <w:r>
        <w:rPr>
          <w:rFonts w:hint="eastAsia"/>
          <w:b/>
          <w:bCs/>
          <w:sz w:val="24"/>
          <w:szCs w:val="28"/>
        </w:rPr>
        <w:t>剪切非线性：</w:t>
      </w:r>
    </w:p>
    <w:p w:rsidR="002A44EA" w:rsidRDefault="0098748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60_0.5_60和60_2.5_60相比，从位移载荷曲线上来看，60_0.5_60更加符合试验，60_2.5_60失效太早，而且比较乱。</w:t>
      </w:r>
    </w:p>
    <w:p w:rsidR="002A44EA" w:rsidRDefault="0098748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试验90_0.5_60,90_2.5_60,</w:t>
      </w:r>
    </w:p>
    <w:p w:rsidR="002A44EA" w:rsidRDefault="002A44EA">
      <w:pPr>
        <w:rPr>
          <w:rFonts w:ascii="宋体" w:eastAsia="宋体" w:hAnsi="宋体" w:cs="宋体"/>
        </w:rPr>
      </w:pPr>
    </w:p>
    <w:p w:rsidR="002A44EA" w:rsidRDefault="00987482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由于计算的太慢（增量步间隔太小），4000步都算不完，所以把密度从0.001增至1.。</w:t>
      </w:r>
    </w:p>
    <w:p w:rsidR="002A44EA" w:rsidRDefault="002A44EA"/>
    <w:p w:rsidR="002A44EA" w:rsidRDefault="00987482">
      <w:r>
        <w:rPr>
          <w:rFonts w:hint="eastAsia"/>
        </w:rPr>
        <w:t>计算</w:t>
      </w:r>
      <w:r>
        <w:rPr>
          <w:rFonts w:hint="eastAsia"/>
        </w:rPr>
        <w:t>0</w:t>
      </w:r>
      <w:r>
        <w:rPr>
          <w:rFonts w:hint="eastAsia"/>
        </w:rPr>
        <w:t>°铺层的层合板，发现位移载荷曲线符合试验，而失效图被剪切非线性破坏了，怀疑是</w:t>
      </w:r>
      <w:r>
        <w:rPr>
          <w:rFonts w:hint="eastAsia"/>
        </w:rPr>
        <w:t>N</w:t>
      </w:r>
      <w:r>
        <w:rPr>
          <w:rFonts w:hint="eastAsia"/>
        </w:rPr>
        <w:t>取小了，当</w:t>
      </w:r>
      <w:r>
        <w:rPr>
          <w:rFonts w:hint="eastAsia"/>
        </w:rPr>
        <w:t>N</w:t>
      </w:r>
      <w:r>
        <w:rPr>
          <w:rFonts w:hint="eastAsia"/>
        </w:rPr>
        <w:t>取到</w:t>
      </w:r>
      <w:r>
        <w:rPr>
          <w:rFonts w:hint="eastAsia"/>
        </w:rPr>
        <w:t>6</w:t>
      </w:r>
      <w:r>
        <w:rPr>
          <w:rFonts w:hint="eastAsia"/>
        </w:rPr>
        <w:t>时，</w:t>
      </w:r>
      <w:r>
        <w:rPr>
          <w:rFonts w:hint="eastAsia"/>
        </w:rPr>
        <w:t>0</w:t>
      </w:r>
      <w:r>
        <w:rPr>
          <w:rFonts w:hint="eastAsia"/>
        </w:rPr>
        <w:t>°铺层失效图变正常，但是</w:t>
      </w:r>
      <w:r>
        <w:rPr>
          <w:rFonts w:hint="eastAsia"/>
        </w:rPr>
        <w:t>45</w:t>
      </w:r>
      <w:r>
        <w:rPr>
          <w:rFonts w:hint="eastAsia"/>
        </w:rPr>
        <w:t>°。。。。。。。。。，而且</w:t>
      </w:r>
      <w:r>
        <w:rPr>
          <w:rFonts w:hint="eastAsia"/>
        </w:rPr>
        <w:t>N</w:t>
      </w:r>
      <w:r>
        <w:rPr>
          <w:rFonts w:hint="eastAsia"/>
        </w:rPr>
        <w:t>最好从试验数据获得。。。。。。。。。</w:t>
      </w:r>
    </w:p>
    <w:p w:rsidR="002A44EA" w:rsidRDefault="002A44EA"/>
    <w:p w:rsidR="002A44EA" w:rsidRDefault="002A44EA"/>
    <w:p w:rsidR="002A44EA" w:rsidRDefault="00987482">
      <w:pPr>
        <w:tabs>
          <w:tab w:val="left" w:pos="8244"/>
        </w:tabs>
        <w:outlineLvl w:val="0"/>
      </w:pPr>
      <w:r>
        <w:rPr>
          <w:rFonts w:hint="eastAsia"/>
          <w:b/>
          <w:bCs/>
          <w:sz w:val="24"/>
          <w:szCs w:val="28"/>
        </w:rPr>
        <w:t>应力集中因子：</w:t>
      </w:r>
      <w:r>
        <w:rPr>
          <w:b/>
          <w:bCs/>
          <w:sz w:val="24"/>
          <w:szCs w:val="28"/>
        </w:rPr>
        <w:tab/>
      </w:r>
    </w:p>
    <w:p w:rsidR="002A44EA" w:rsidRDefault="002A44EA"/>
    <w:p w:rsidR="002A44EA" w:rsidRDefault="002A44EA"/>
    <w:p w:rsidR="002A44EA" w:rsidRDefault="00987482">
      <w:pPr>
        <w:outlineLvl w:val="0"/>
      </w:pPr>
      <w:bookmarkStart w:id="47" w:name="OLE_LINK2"/>
      <w:proofErr w:type="spellStart"/>
      <w:r>
        <w:rPr>
          <w:rFonts w:hint="eastAsia"/>
          <w:b/>
          <w:bCs/>
          <w:sz w:val="24"/>
          <w:szCs w:val="28"/>
        </w:rPr>
        <w:t>cohensive</w:t>
      </w:r>
      <w:proofErr w:type="spellEnd"/>
      <w:r>
        <w:rPr>
          <w:rFonts w:hint="eastAsia"/>
          <w:b/>
          <w:bCs/>
          <w:sz w:val="24"/>
          <w:szCs w:val="28"/>
        </w:rPr>
        <w:t>单元：</w:t>
      </w:r>
    </w:p>
    <w:bookmarkEnd w:id="47"/>
    <w:p w:rsidR="002A44EA" w:rsidRDefault="002A44EA">
      <w:pPr>
        <w:rPr>
          <w:b/>
          <w:bCs/>
          <w:sz w:val="32"/>
          <w:szCs w:val="36"/>
        </w:rPr>
      </w:pPr>
    </w:p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网格划分：</w:t>
      </w: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987482">
      <w:pPr>
        <w:outlineLvl w:val="0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908050</wp:posOffset>
            </wp:positionH>
            <wp:positionV relativeFrom="paragraph">
              <wp:posOffset>83820</wp:posOffset>
            </wp:positionV>
            <wp:extent cx="4695190" cy="3141980"/>
            <wp:effectExtent l="0" t="0" r="10160" b="1270"/>
            <wp:wrapNone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2A44EA" w:rsidRDefault="0056283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0" type="#_x0000_t75" style="position:absolute;left:0;text-align:left;margin-left:260.25pt;margin-top:11.8pt;width:10pt;height:13pt;z-index:251671552;mso-width-relative:page;mso-height-relative:page" filled="t" fillcolor="red">
            <v:imagedata r:id="rId75" o:title=""/>
          </v:shape>
          <o:OLEObject Type="Embed" ProgID="Equation.3" ShapeID="_x0000_s1030" DrawAspect="Content" ObjectID="_1576940964" r:id="rId7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9" type="#_x0000_t75" style="position:absolute;left:0;text-align:left;margin-left:102pt;margin-top:8.2pt;width:10pt;height:13pt;z-index:251669504;mso-width-relative:page;mso-height-relative:page" filled="t" fillcolor="red">
            <v:imagedata r:id="rId77" o:title=""/>
          </v:shape>
          <o:OLEObject Type="Embed" ProgID="Equation.3" ShapeID="_x0000_s1029" DrawAspect="Content" ObjectID="_1576940965" r:id="rId7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8" type="#_x0000_t75" style="position:absolute;left:0;text-align:left;margin-left:171.75pt;margin-top:8.95pt;width:37pt;height:13.95pt;z-index:251665408;mso-width-relative:page;mso-height-relative:page" filled="t" fillcolor="red">
            <v:imagedata r:id="rId79" o:title=""/>
          </v:shape>
          <o:OLEObject Type="Embed" ProgID="Equation.3" ShapeID="_x0000_s1028" DrawAspect="Content" ObjectID="_1576940966" r:id="rId80"/>
        </w:object>
      </w: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56283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1" type="#_x0000_t75" style="position:absolute;left:0;text-align:left;margin-left:188.25pt;margin-top:9.1pt;width:15pt;height:13.95pt;z-index:251673600;mso-width-relative:page;mso-height-relative:page" filled="t" fillcolor="red">
            <v:imagedata r:id="rId81" o:title=""/>
          </v:shape>
          <o:OLEObject Type="Embed" ProgID="Equation.3" ShapeID="_x0000_s1031" DrawAspect="Content" ObjectID="_1576940967" r:id="rId82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27" type="#_x0000_t75" style="position:absolute;left:0;text-align:left;margin-left:132pt;margin-top:7.6pt;width:9pt;height:13.95pt;z-index:251661312;mso-width-relative:page;mso-height-relative:page" filled="t" fillcolor="red">
            <v:imagedata r:id="rId83" o:title=""/>
          </v:shape>
          <o:OLEObject Type="Embed" ProgID="Equation.3" ShapeID="_x0000_s1027" DrawAspect="Content" ObjectID="_1576940968" r:id="rId84"/>
        </w:object>
      </w:r>
    </w:p>
    <w:p w:rsidR="002A44EA" w:rsidRDefault="0056283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2" type="#_x0000_t75" style="position:absolute;left:0;text-align:left;margin-left:199.5pt;margin-top:11.65pt;width:15pt;height:13.95pt;z-index:251689984;mso-width-relative:page;mso-height-relative:page" filled="t" fillcolor="red">
            <v:imagedata r:id="rId85" o:title=""/>
          </v:shape>
          <o:OLEObject Type="Embed" ProgID="Equation.3" ShapeID="_x0000_s1032" DrawAspect="Content" ObjectID="_1576940969" r:id="rId86"/>
        </w:object>
      </w:r>
    </w:p>
    <w:p w:rsidR="002A44EA" w:rsidRDefault="0056283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35" type="#_x0000_t75" style="position:absolute;left:0;text-align:left;margin-left:231.75pt;margin-top:11.95pt;width:16pt;height:13pt;z-index:251788288;mso-width-relative:page;mso-height-relative:page" filled="t" fillcolor="red">
            <v:imagedata r:id="rId87" o:title=""/>
          </v:shape>
          <o:OLEObject Type="Embed" ProgID="Equation.3" ShapeID="_x0000_s1035" DrawAspect="Content" ObjectID="_1576940970" r:id="rId8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3" type="#_x0000_t75" style="position:absolute;left:0;text-align:left;margin-left:194.25pt;margin-top:10.45pt;width:15pt;height:13.95pt;z-index:251722752;mso-width-relative:page;mso-height-relative:page" filled="t" fillcolor="red">
            <v:imagedata r:id="rId89" o:title=""/>
          </v:shape>
          <o:OLEObject Type="Embed" ProgID="Equation.3" ShapeID="_x0000_s1033" DrawAspect="Content" ObjectID="_1576940971" r:id="rId90"/>
        </w:object>
      </w:r>
    </w:p>
    <w:p w:rsidR="002A44EA" w:rsidRDefault="0056283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34" type="#_x0000_t75" style="position:absolute;left:0;text-align:left;margin-left:198.75pt;margin-top:9.1pt;width:16pt;height:13.95pt;z-index:251755520;mso-width-relative:page;mso-height-relative:page" filled="t" fillcolor="red">
            <v:imagedata r:id="rId91" o:title=""/>
          </v:shape>
          <o:OLEObject Type="Embed" ProgID="Equation.3" ShapeID="_x0000_s1034" DrawAspect="Content" ObjectID="_1576940972" r:id="rId92"/>
        </w:object>
      </w:r>
    </w:p>
    <w:p w:rsidR="002A44EA" w:rsidRDefault="0056283B">
      <w:pPr>
        <w:outlineLvl w:val="0"/>
        <w:rPr>
          <w:b/>
          <w:bCs/>
          <w:sz w:val="24"/>
          <w:szCs w:val="28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26" type="#_x0000_t75" style="position:absolute;left:0;text-align:left;margin-left:147.75pt;margin-top:.55pt;width:10pt;height:13pt;z-index:251659264;mso-width-relative:page;mso-height-relative:page" filled="t" fillcolor="red">
            <v:imagedata r:id="rId75" o:title=""/>
          </v:shape>
          <o:OLEObject Type="Embed" ProgID="Equation.3" ShapeID="_x0000_s1026" DrawAspect="Content" ObjectID="_1576940973" r:id="rId93"/>
        </w:object>
      </w:r>
    </w:p>
    <w:p w:rsidR="002A44EA" w:rsidRDefault="002A44EA">
      <w:pPr>
        <w:outlineLvl w:val="0"/>
        <w:rPr>
          <w:b/>
          <w:bCs/>
          <w:sz w:val="24"/>
          <w:szCs w:val="28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56283B">
      <w:pPr>
        <w:jc w:val="center"/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object w:dxaOrig="1440" w:dyaOrig="1440">
          <v:shape id="_x0000_s1042" type="#_x0000_t75" style="position:absolute;left:0;text-align:left;margin-left:187.5pt;margin-top:78.7pt;width:15pt;height:13.95pt;z-index:254237696;mso-width-relative:page;mso-height-relative:page" filled="t" fillcolor="red">
            <v:imagedata r:id="rId94" o:title=""/>
          </v:shape>
          <o:OLEObject Type="Embed" ProgID="Equation.3" ShapeID="_x0000_s1042" DrawAspect="Content" ObjectID="_1576940974" r:id="rId9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3" type="#_x0000_t75" style="position:absolute;left:0;text-align:left;margin-left:194.25pt;margin-top:96.7pt;width:15pt;height:13.95pt;z-index:255527936;mso-width-relative:page;mso-height-relative:page" filled="t" fillcolor="red">
            <v:imagedata r:id="rId96" o:title=""/>
          </v:shape>
          <o:OLEObject Type="Embed" ProgID="Equation.3" ShapeID="_x0000_s1043" DrawAspect="Content" ObjectID="_1576940975" r:id="rId9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1" type="#_x0000_t75" style="position:absolute;left:0;text-align:left;margin-left:171pt;margin-top:67.3pt;width:16pt;height:13.95pt;z-index:252947456;mso-width-relative:page;mso-height-relative:page" filled="t" fillcolor="red">
            <v:imagedata r:id="rId98" o:title=""/>
          </v:shape>
          <o:OLEObject Type="Embed" ProgID="Equation.3" ShapeID="_x0000_s1041" DrawAspect="Content" ObjectID="_1576940976" r:id="rId9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0" type="#_x0000_t75" style="position:absolute;left:0;text-align:left;margin-left:266.25pt;margin-top:18.55pt;width:10pt;height:13pt;z-index:252660736;mso-width-relative:page;mso-height-relative:page" filled="t" fillcolor="red">
            <v:imagedata r:id="rId100" o:title=""/>
          </v:shape>
          <o:OLEObject Type="Embed" ProgID="Equation.3" ShapeID="_x0000_s1040" DrawAspect="Content" ObjectID="_1576940977" r:id="rId10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9" type="#_x0000_t75" style="position:absolute;left:0;text-align:left;margin-left:141.75pt;margin-top:121.3pt;width:10pt;height:13pt;z-index:252374016;mso-width-relative:page;mso-height-relative:page" filled="t" fillcolor="red">
            <v:imagedata r:id="rId102" o:title=""/>
          </v:shape>
          <o:OLEObject Type="Embed" ProgID="Equation.3" ShapeID="_x0000_s1039" DrawAspect="Content" ObjectID="_1576940978" r:id="rId103"/>
        </w:object>
      </w:r>
      <w:r w:rsidR="00987482">
        <w:rPr>
          <w:noProof/>
        </w:rPr>
        <w:drawing>
          <wp:inline distT="0" distB="0" distL="114300" distR="114300">
            <wp:extent cx="4824095" cy="3240405"/>
            <wp:effectExtent l="0" t="0" r="14605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position w:val="-4"/>
          <w:sz w:val="32"/>
          <w:szCs w:val="36"/>
        </w:rPr>
        <w:object w:dxaOrig="1440" w:dyaOrig="1440">
          <v:shape id="_x0000_s1038" type="#_x0000_t75" style="position:absolute;left:0;text-align:left;margin-left:169.5pt;margin-top:15.4pt;width:37pt;height:13.95pt;z-index:252087296;mso-position-horizontal-relative:text;mso-position-vertical-relative:text;mso-width-relative:page;mso-height-relative:page" filled="t" fillcolor="red">
            <v:imagedata r:id="rId105" o:title=""/>
          </v:shape>
          <o:OLEObject Type="Embed" ProgID="Equation.3" ShapeID="_x0000_s1038" DrawAspect="Content" ObjectID="_1576940979" r:id="rId10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7" type="#_x0000_t75" style="position:absolute;left:0;text-align:left;margin-left:114.75pt;margin-top:58.9pt;width:9pt;height:13.95pt;z-index:251943936;mso-position-horizontal-relative:text;mso-position-vertical-relative:text;mso-width-relative:page;mso-height-relative:page" filled="t" fillcolor="red">
            <v:imagedata r:id="rId107" o:title=""/>
          </v:shape>
          <o:OLEObject Type="Embed" ProgID="Equation.3" ShapeID="_x0000_s1037" DrawAspect="Content" ObjectID="_1576940980" r:id="rId10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36" type="#_x0000_t75" style="position:absolute;left:0;text-align:left;margin-left:94.5pt;margin-top:16.75pt;width:10pt;height:13pt;z-index:251800576;mso-position-horizontal-relative:text;mso-position-vertical-relative:text;mso-width-relative:page;mso-height-relative:page" filled="t" fillcolor="red">
            <v:imagedata r:id="rId77" o:title=""/>
          </v:shape>
          <o:OLEObject Type="Embed" ProgID="Equation.3" ShapeID="_x0000_s1036" DrawAspect="Content" ObjectID="_1576940981" r:id="rId109"/>
        </w:object>
      </w:r>
    </w:p>
    <w:p w:rsidR="002A44EA" w:rsidRDefault="0056283B">
      <w:pPr>
        <w:rPr>
          <w:b/>
          <w:bCs/>
          <w:sz w:val="32"/>
          <w:szCs w:val="36"/>
        </w:rPr>
      </w:pPr>
      <w:r>
        <w:rPr>
          <w:b/>
          <w:bCs/>
          <w:position w:val="-4"/>
          <w:sz w:val="32"/>
          <w:szCs w:val="36"/>
        </w:rPr>
        <w:lastRenderedPageBreak/>
        <w:object w:dxaOrig="1440" w:dyaOrig="1440">
          <v:shape id="_x0000_s1052" type="#_x0000_t75" style="position:absolute;left:0;text-align:left;margin-left:221.25pt;margin-top:87.85pt;width:13.95pt;height:13.95pt;z-index:290364416;mso-width-relative:page;mso-height-relative:page" filled="t" fillcolor="red">
            <v:imagedata r:id="rId110" o:title=""/>
          </v:shape>
          <o:OLEObject Type="Embed" ProgID="Equation.3" ShapeID="_x0000_s1052" DrawAspect="Content" ObjectID="_1576940982" r:id="rId111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1" type="#_x0000_t75" style="position:absolute;left:0;text-align:left;margin-left:202.5pt;margin-top:79.6pt;width:15pt;height:13.95pt;z-index:277462016;mso-width-relative:page;mso-height-relative:page" filled="t" fillcolor="red">
            <v:imagedata r:id="rId112" o:title=""/>
          </v:shape>
          <o:OLEObject Type="Embed" ProgID="Equation.3" ShapeID="_x0000_s1051" DrawAspect="Content" ObjectID="_1576940983" r:id="rId113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50" type="#_x0000_t75" style="position:absolute;left:0;text-align:left;margin-left:183pt;margin-top:77.2pt;width:15pt;height:13.95pt;z-index:264559616;mso-width-relative:page;mso-height-relative:page" filled="t" fillcolor="red">
            <v:imagedata r:id="rId96" o:title=""/>
          </v:shape>
          <o:OLEObject Type="Embed" ProgID="Equation.3" ShapeID="_x0000_s1050" DrawAspect="Content" ObjectID="_1576940984" r:id="rId114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9" type="#_x0000_t75" style="position:absolute;left:0;text-align:left;margin-left:160.5pt;margin-top:68.2pt;width:15pt;height:13.95pt;z-index:260688896;mso-width-relative:page;mso-height-relative:page" filled="t" fillcolor="red">
            <v:imagedata r:id="rId94" o:title=""/>
          </v:shape>
          <o:OLEObject Type="Embed" ProgID="Equation.3" ShapeID="_x0000_s1049" DrawAspect="Content" ObjectID="_1576940985" r:id="rId115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8" type="#_x0000_t75" style="position:absolute;left:0;text-align:left;margin-left:90pt;margin-top:147.55pt;width:10pt;height:13pt;z-index:258108416;mso-width-relative:page;mso-height-relative:page" filled="t" fillcolor="red">
            <v:imagedata r:id="rId102" o:title=""/>
          </v:shape>
          <o:OLEObject Type="Embed" ProgID="Equation.3" ShapeID="_x0000_s1048" DrawAspect="Content" ObjectID="_1576940986" r:id="rId116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7" type="#_x0000_t75" style="position:absolute;left:0;text-align:left;margin-left:238.5pt;margin-top:41.05pt;width:10pt;height:13pt;z-index:257391616;mso-width-relative:page;mso-height-relative:page" filled="t" fillcolor="red">
            <v:imagedata r:id="rId100" o:title=""/>
          </v:shape>
          <o:OLEObject Type="Embed" ProgID="Equation.3" ShapeID="_x0000_s1047" DrawAspect="Content" ObjectID="_1576940987" r:id="rId117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6" type="#_x0000_t75" style="position:absolute;left:0;text-align:left;margin-left:125.25pt;margin-top:23.65pt;width:37pt;height:13.95pt;z-index:256388096;mso-width-relative:page;mso-height-relative:page" filled="t" fillcolor="red">
            <v:imagedata r:id="rId105" o:title=""/>
          </v:shape>
          <o:OLEObject Type="Embed" ProgID="Equation.3" ShapeID="_x0000_s1046" DrawAspect="Content" ObjectID="_1576940988" r:id="rId118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5" type="#_x0000_t75" style="position:absolute;left:0;text-align:left;margin-left:79.5pt;margin-top:82.9pt;width:9pt;height:13.95pt;z-index:255958016;mso-width-relative:page;mso-height-relative:page" filled="t" fillcolor="red">
            <v:imagedata r:id="rId107" o:title=""/>
          </v:shape>
          <o:OLEObject Type="Embed" ProgID="Equation.3" ShapeID="_x0000_s1045" DrawAspect="Content" ObjectID="_1576940989" r:id="rId119"/>
        </w:object>
      </w:r>
      <w:r>
        <w:rPr>
          <w:b/>
          <w:bCs/>
          <w:position w:val="-4"/>
          <w:sz w:val="32"/>
          <w:szCs w:val="36"/>
        </w:rPr>
        <w:object w:dxaOrig="1440" w:dyaOrig="1440">
          <v:shape id="_x0000_s1044" type="#_x0000_t75" style="position:absolute;left:0;text-align:left;margin-left:33pt;margin-top:25.75pt;width:10pt;height:13pt;z-index:255671296;mso-width-relative:page;mso-height-relative:page" filled="t" fillcolor="red">
            <v:imagedata r:id="rId77" o:title=""/>
          </v:shape>
          <o:OLEObject Type="Embed" ProgID="Equation.3" ShapeID="_x0000_s1044" DrawAspect="Content" ObjectID="_1576940990" r:id="rId120"/>
        </w:object>
      </w:r>
      <w:r w:rsidR="00987482">
        <w:rPr>
          <w:noProof/>
        </w:rPr>
        <w:drawing>
          <wp:inline distT="0" distB="0" distL="114300" distR="114300">
            <wp:extent cx="5866765" cy="3980815"/>
            <wp:effectExtent l="0" t="0" r="635" b="6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2A44EA">
      <w:pPr>
        <w:rPr>
          <w:b/>
          <w:bCs/>
          <w:sz w:val="32"/>
          <w:szCs w:val="36"/>
        </w:rPr>
      </w:pPr>
    </w:p>
    <w:p w:rsidR="002A44EA" w:rsidRDefault="00987482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铺层和开孔大小</w:t>
      </w:r>
    </w:p>
    <w:p w:rsidR="002A44EA" w:rsidRDefault="00987482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材料参数，密度，</w:t>
      </w:r>
      <w:proofErr w:type="spellStart"/>
      <w:r>
        <w:rPr>
          <w:rFonts w:hint="eastAsia"/>
          <w:b/>
          <w:bCs/>
          <w:sz w:val="32"/>
          <w:szCs w:val="36"/>
        </w:rPr>
        <w:t>lin</w:t>
      </w:r>
      <w:proofErr w:type="spellEnd"/>
      <w:r>
        <w:rPr>
          <w:rFonts w:hint="eastAsia"/>
          <w:b/>
          <w:bCs/>
          <w:sz w:val="32"/>
          <w:szCs w:val="36"/>
        </w:rPr>
        <w:t xml:space="preserve"> vs </w:t>
      </w:r>
      <w:proofErr w:type="spellStart"/>
      <w:r>
        <w:rPr>
          <w:rFonts w:hint="eastAsia"/>
          <w:b/>
          <w:bCs/>
          <w:sz w:val="32"/>
          <w:szCs w:val="36"/>
        </w:rPr>
        <w:t>exp</w:t>
      </w:r>
      <w:proofErr w:type="spellEnd"/>
      <w:r>
        <w:rPr>
          <w:rFonts w:hint="eastAsia"/>
          <w:b/>
          <w:bCs/>
          <w:sz w:val="32"/>
          <w:szCs w:val="36"/>
        </w:rPr>
        <w:t xml:space="preserve">, </w:t>
      </w:r>
      <w:r>
        <w:rPr>
          <w:rFonts w:hint="eastAsia"/>
          <w:b/>
          <w:bCs/>
          <w:sz w:val="32"/>
          <w:szCs w:val="36"/>
        </w:rPr>
        <w:t>剪切非线性考虑</w:t>
      </w:r>
      <w:r>
        <w:rPr>
          <w:rFonts w:hint="eastAsia"/>
          <w:b/>
          <w:bCs/>
          <w:sz w:val="32"/>
          <w:szCs w:val="36"/>
        </w:rPr>
        <w:t>N</w:t>
      </w:r>
    </w:p>
    <w:p w:rsidR="002A44EA" w:rsidRDefault="002A44EA"/>
    <w:p w:rsidR="002A44EA" w:rsidRDefault="002A44EA"/>
    <w:p w:rsidR="002A44EA" w:rsidRDefault="002A44EA"/>
    <w:sectPr w:rsidR="002A44E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37122"/>
    <w:multiLevelType w:val="multilevel"/>
    <w:tmpl w:val="0AD37122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2BC968C2"/>
    <w:multiLevelType w:val="multilevel"/>
    <w:tmpl w:val="2BC968C2"/>
    <w:lvl w:ilvl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517C57"/>
    <w:multiLevelType w:val="multilevel"/>
    <w:tmpl w:val="49517C57"/>
    <w:lvl w:ilvl="0">
      <w:start w:val="1"/>
      <w:numFmt w:val="decimal"/>
      <w:lvlText w:val="%1、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60CD6E7F"/>
    <w:multiLevelType w:val="multilevel"/>
    <w:tmpl w:val="60CD6E7F"/>
    <w:lvl w:ilvl="0">
      <w:start w:val="3"/>
      <w:numFmt w:val="decimal"/>
      <w:lvlText w:val="%1、"/>
      <w:lvlJc w:val="left"/>
      <w:pPr>
        <w:ind w:left="121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5" w:hanging="420"/>
      </w:pPr>
    </w:lvl>
    <w:lvl w:ilvl="2">
      <w:start w:val="1"/>
      <w:numFmt w:val="lowerRoman"/>
      <w:lvlText w:val="%3."/>
      <w:lvlJc w:val="right"/>
      <w:pPr>
        <w:ind w:left="2115" w:hanging="420"/>
      </w:pPr>
    </w:lvl>
    <w:lvl w:ilvl="3">
      <w:start w:val="1"/>
      <w:numFmt w:val="decimal"/>
      <w:lvlText w:val="%4."/>
      <w:lvlJc w:val="left"/>
      <w:pPr>
        <w:ind w:left="2535" w:hanging="420"/>
      </w:pPr>
    </w:lvl>
    <w:lvl w:ilvl="4">
      <w:start w:val="1"/>
      <w:numFmt w:val="lowerLetter"/>
      <w:lvlText w:val="%5)"/>
      <w:lvlJc w:val="left"/>
      <w:pPr>
        <w:ind w:left="2955" w:hanging="420"/>
      </w:pPr>
    </w:lvl>
    <w:lvl w:ilvl="5">
      <w:start w:val="1"/>
      <w:numFmt w:val="lowerRoman"/>
      <w:lvlText w:val="%6."/>
      <w:lvlJc w:val="right"/>
      <w:pPr>
        <w:ind w:left="3375" w:hanging="420"/>
      </w:pPr>
    </w:lvl>
    <w:lvl w:ilvl="6">
      <w:start w:val="1"/>
      <w:numFmt w:val="decimal"/>
      <w:lvlText w:val="%7."/>
      <w:lvlJc w:val="left"/>
      <w:pPr>
        <w:ind w:left="3795" w:hanging="420"/>
      </w:pPr>
    </w:lvl>
    <w:lvl w:ilvl="7">
      <w:start w:val="1"/>
      <w:numFmt w:val="lowerLetter"/>
      <w:lvlText w:val="%8)"/>
      <w:lvlJc w:val="left"/>
      <w:pPr>
        <w:ind w:left="4215" w:hanging="420"/>
      </w:pPr>
    </w:lvl>
    <w:lvl w:ilvl="8">
      <w:start w:val="1"/>
      <w:numFmt w:val="lowerRoman"/>
      <w:lvlText w:val="%9."/>
      <w:lvlJc w:val="right"/>
      <w:pPr>
        <w:ind w:left="4635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E8C"/>
    <w:rsid w:val="00011415"/>
    <w:rsid w:val="0001197B"/>
    <w:rsid w:val="00025CAD"/>
    <w:rsid w:val="0003542A"/>
    <w:rsid w:val="000363B1"/>
    <w:rsid w:val="00036C9A"/>
    <w:rsid w:val="000437BA"/>
    <w:rsid w:val="000445F4"/>
    <w:rsid w:val="00045617"/>
    <w:rsid w:val="00057EF1"/>
    <w:rsid w:val="000C4355"/>
    <w:rsid w:val="000C5EE1"/>
    <w:rsid w:val="000D14F5"/>
    <w:rsid w:val="000D7008"/>
    <w:rsid w:val="000F7B76"/>
    <w:rsid w:val="00105A33"/>
    <w:rsid w:val="00112395"/>
    <w:rsid w:val="00114630"/>
    <w:rsid w:val="0011650E"/>
    <w:rsid w:val="00125137"/>
    <w:rsid w:val="00135255"/>
    <w:rsid w:val="00145BA7"/>
    <w:rsid w:val="00151CEF"/>
    <w:rsid w:val="00163BD5"/>
    <w:rsid w:val="00172A27"/>
    <w:rsid w:val="00177C33"/>
    <w:rsid w:val="00183018"/>
    <w:rsid w:val="00192B66"/>
    <w:rsid w:val="0019716E"/>
    <w:rsid w:val="001A3F3B"/>
    <w:rsid w:val="001B05FE"/>
    <w:rsid w:val="001B68DD"/>
    <w:rsid w:val="001C52D6"/>
    <w:rsid w:val="001E4683"/>
    <w:rsid w:val="001E6A18"/>
    <w:rsid w:val="001F1A89"/>
    <w:rsid w:val="00251C15"/>
    <w:rsid w:val="0025219F"/>
    <w:rsid w:val="002602E3"/>
    <w:rsid w:val="0026717C"/>
    <w:rsid w:val="00267547"/>
    <w:rsid w:val="002917C4"/>
    <w:rsid w:val="00292F59"/>
    <w:rsid w:val="002A1253"/>
    <w:rsid w:val="002A44EA"/>
    <w:rsid w:val="002A7AFA"/>
    <w:rsid w:val="002B5AF6"/>
    <w:rsid w:val="002D224B"/>
    <w:rsid w:val="002D3FF4"/>
    <w:rsid w:val="002F6E45"/>
    <w:rsid w:val="0030148A"/>
    <w:rsid w:val="003176C4"/>
    <w:rsid w:val="00321071"/>
    <w:rsid w:val="00341185"/>
    <w:rsid w:val="00355D32"/>
    <w:rsid w:val="00361903"/>
    <w:rsid w:val="00377491"/>
    <w:rsid w:val="00380FFC"/>
    <w:rsid w:val="003A4554"/>
    <w:rsid w:val="003A46AC"/>
    <w:rsid w:val="003C0BD6"/>
    <w:rsid w:val="003C2016"/>
    <w:rsid w:val="003D23DA"/>
    <w:rsid w:val="003E5AFC"/>
    <w:rsid w:val="003E60A2"/>
    <w:rsid w:val="00400B0C"/>
    <w:rsid w:val="004055B8"/>
    <w:rsid w:val="00405608"/>
    <w:rsid w:val="0040753F"/>
    <w:rsid w:val="00414F01"/>
    <w:rsid w:val="00416EE4"/>
    <w:rsid w:val="00426A74"/>
    <w:rsid w:val="00426B67"/>
    <w:rsid w:val="00435ED5"/>
    <w:rsid w:val="004366B2"/>
    <w:rsid w:val="00445E93"/>
    <w:rsid w:val="004513D8"/>
    <w:rsid w:val="004634EC"/>
    <w:rsid w:val="004766AC"/>
    <w:rsid w:val="004A1B2F"/>
    <w:rsid w:val="004A23CA"/>
    <w:rsid w:val="004A39F8"/>
    <w:rsid w:val="004A64C6"/>
    <w:rsid w:val="004B53EF"/>
    <w:rsid w:val="004B65C6"/>
    <w:rsid w:val="004B7C78"/>
    <w:rsid w:val="004E46AC"/>
    <w:rsid w:val="004F0AC0"/>
    <w:rsid w:val="004F1511"/>
    <w:rsid w:val="004F7EAC"/>
    <w:rsid w:val="00524701"/>
    <w:rsid w:val="00524A15"/>
    <w:rsid w:val="005279D2"/>
    <w:rsid w:val="0053523A"/>
    <w:rsid w:val="00540CD3"/>
    <w:rsid w:val="00546CA3"/>
    <w:rsid w:val="00554DE5"/>
    <w:rsid w:val="005552BE"/>
    <w:rsid w:val="00557313"/>
    <w:rsid w:val="0056283B"/>
    <w:rsid w:val="00567E26"/>
    <w:rsid w:val="0057314A"/>
    <w:rsid w:val="00577783"/>
    <w:rsid w:val="005832B7"/>
    <w:rsid w:val="00587ABC"/>
    <w:rsid w:val="00593EEA"/>
    <w:rsid w:val="005A03EF"/>
    <w:rsid w:val="005B738C"/>
    <w:rsid w:val="005E5A9D"/>
    <w:rsid w:val="005E638C"/>
    <w:rsid w:val="005E658F"/>
    <w:rsid w:val="005F3660"/>
    <w:rsid w:val="00601C6E"/>
    <w:rsid w:val="00606F5D"/>
    <w:rsid w:val="006078BF"/>
    <w:rsid w:val="00614211"/>
    <w:rsid w:val="0061643A"/>
    <w:rsid w:val="00622F26"/>
    <w:rsid w:val="00633413"/>
    <w:rsid w:val="006343A0"/>
    <w:rsid w:val="00647305"/>
    <w:rsid w:val="00654680"/>
    <w:rsid w:val="006712AC"/>
    <w:rsid w:val="00675380"/>
    <w:rsid w:val="00693AD5"/>
    <w:rsid w:val="00695D92"/>
    <w:rsid w:val="00697630"/>
    <w:rsid w:val="006A441E"/>
    <w:rsid w:val="006A7B63"/>
    <w:rsid w:val="006B2D38"/>
    <w:rsid w:val="006B4191"/>
    <w:rsid w:val="006C19DD"/>
    <w:rsid w:val="007022D9"/>
    <w:rsid w:val="00710B27"/>
    <w:rsid w:val="00711015"/>
    <w:rsid w:val="00711824"/>
    <w:rsid w:val="0071183E"/>
    <w:rsid w:val="00724BF3"/>
    <w:rsid w:val="00727DA9"/>
    <w:rsid w:val="00734D42"/>
    <w:rsid w:val="00736335"/>
    <w:rsid w:val="00740D51"/>
    <w:rsid w:val="00743394"/>
    <w:rsid w:val="00744EF7"/>
    <w:rsid w:val="007545F0"/>
    <w:rsid w:val="007572D2"/>
    <w:rsid w:val="00757E8B"/>
    <w:rsid w:val="007603D5"/>
    <w:rsid w:val="00763219"/>
    <w:rsid w:val="00763B66"/>
    <w:rsid w:val="00771E6E"/>
    <w:rsid w:val="007A03EB"/>
    <w:rsid w:val="007A4DE7"/>
    <w:rsid w:val="007A76A1"/>
    <w:rsid w:val="007B1783"/>
    <w:rsid w:val="007B644F"/>
    <w:rsid w:val="007C3D55"/>
    <w:rsid w:val="007F5D62"/>
    <w:rsid w:val="00804600"/>
    <w:rsid w:val="008201C2"/>
    <w:rsid w:val="00830C23"/>
    <w:rsid w:val="00833B03"/>
    <w:rsid w:val="00834396"/>
    <w:rsid w:val="00853824"/>
    <w:rsid w:val="00854761"/>
    <w:rsid w:val="00872AB8"/>
    <w:rsid w:val="008841D5"/>
    <w:rsid w:val="00894074"/>
    <w:rsid w:val="008A3ACA"/>
    <w:rsid w:val="008A6CDE"/>
    <w:rsid w:val="008B11B4"/>
    <w:rsid w:val="008B781F"/>
    <w:rsid w:val="008C2433"/>
    <w:rsid w:val="008C34F7"/>
    <w:rsid w:val="008C6077"/>
    <w:rsid w:val="008D1C17"/>
    <w:rsid w:val="008D4C79"/>
    <w:rsid w:val="008D51E2"/>
    <w:rsid w:val="008E1EA9"/>
    <w:rsid w:val="008E377F"/>
    <w:rsid w:val="008F4291"/>
    <w:rsid w:val="00900977"/>
    <w:rsid w:val="00904263"/>
    <w:rsid w:val="00907A99"/>
    <w:rsid w:val="00916340"/>
    <w:rsid w:val="00923A89"/>
    <w:rsid w:val="009344A9"/>
    <w:rsid w:val="0095728E"/>
    <w:rsid w:val="0096595F"/>
    <w:rsid w:val="00965F4B"/>
    <w:rsid w:val="00966CB1"/>
    <w:rsid w:val="00971B6D"/>
    <w:rsid w:val="0097518E"/>
    <w:rsid w:val="00983A0D"/>
    <w:rsid w:val="00987482"/>
    <w:rsid w:val="00994E16"/>
    <w:rsid w:val="009B5871"/>
    <w:rsid w:val="009B74BB"/>
    <w:rsid w:val="009C26C9"/>
    <w:rsid w:val="009D30B7"/>
    <w:rsid w:val="009E4E42"/>
    <w:rsid w:val="00A03BB1"/>
    <w:rsid w:val="00A04C31"/>
    <w:rsid w:val="00A11B87"/>
    <w:rsid w:val="00A219D5"/>
    <w:rsid w:val="00A233BF"/>
    <w:rsid w:val="00A26F56"/>
    <w:rsid w:val="00A3164C"/>
    <w:rsid w:val="00A424D0"/>
    <w:rsid w:val="00A519C1"/>
    <w:rsid w:val="00A573D2"/>
    <w:rsid w:val="00A66D91"/>
    <w:rsid w:val="00A9287A"/>
    <w:rsid w:val="00AA15D1"/>
    <w:rsid w:val="00AA357A"/>
    <w:rsid w:val="00AA4E54"/>
    <w:rsid w:val="00AB335E"/>
    <w:rsid w:val="00AC2450"/>
    <w:rsid w:val="00AE3D66"/>
    <w:rsid w:val="00AE5E41"/>
    <w:rsid w:val="00AE6BB9"/>
    <w:rsid w:val="00AE743A"/>
    <w:rsid w:val="00AF4281"/>
    <w:rsid w:val="00AF57EB"/>
    <w:rsid w:val="00AF757D"/>
    <w:rsid w:val="00B01641"/>
    <w:rsid w:val="00B11BC4"/>
    <w:rsid w:val="00B141F7"/>
    <w:rsid w:val="00B156ED"/>
    <w:rsid w:val="00B2308E"/>
    <w:rsid w:val="00B23BC2"/>
    <w:rsid w:val="00B550BF"/>
    <w:rsid w:val="00B56EA2"/>
    <w:rsid w:val="00B60013"/>
    <w:rsid w:val="00B61534"/>
    <w:rsid w:val="00B65E28"/>
    <w:rsid w:val="00B7414A"/>
    <w:rsid w:val="00B8565E"/>
    <w:rsid w:val="00B90E95"/>
    <w:rsid w:val="00B91484"/>
    <w:rsid w:val="00BA45F4"/>
    <w:rsid w:val="00BA730D"/>
    <w:rsid w:val="00BB123D"/>
    <w:rsid w:val="00BB214E"/>
    <w:rsid w:val="00BE3FD1"/>
    <w:rsid w:val="00BE5963"/>
    <w:rsid w:val="00BF6784"/>
    <w:rsid w:val="00C11919"/>
    <w:rsid w:val="00C11E8A"/>
    <w:rsid w:val="00C17409"/>
    <w:rsid w:val="00C17808"/>
    <w:rsid w:val="00C21F8D"/>
    <w:rsid w:val="00C27CE7"/>
    <w:rsid w:val="00C40D7D"/>
    <w:rsid w:val="00C45C52"/>
    <w:rsid w:val="00C464AE"/>
    <w:rsid w:val="00C5280B"/>
    <w:rsid w:val="00C60629"/>
    <w:rsid w:val="00C677A4"/>
    <w:rsid w:val="00C8287A"/>
    <w:rsid w:val="00C969E6"/>
    <w:rsid w:val="00CA0201"/>
    <w:rsid w:val="00CA0C8D"/>
    <w:rsid w:val="00CB0F08"/>
    <w:rsid w:val="00CB31B3"/>
    <w:rsid w:val="00CB477C"/>
    <w:rsid w:val="00CC5848"/>
    <w:rsid w:val="00CD4E12"/>
    <w:rsid w:val="00CE4096"/>
    <w:rsid w:val="00CE466A"/>
    <w:rsid w:val="00D4011E"/>
    <w:rsid w:val="00D46C1A"/>
    <w:rsid w:val="00D47891"/>
    <w:rsid w:val="00D55E2A"/>
    <w:rsid w:val="00D561F3"/>
    <w:rsid w:val="00D72B7B"/>
    <w:rsid w:val="00D773C6"/>
    <w:rsid w:val="00DA04F4"/>
    <w:rsid w:val="00DB3CF6"/>
    <w:rsid w:val="00DD1C42"/>
    <w:rsid w:val="00DD365D"/>
    <w:rsid w:val="00DE5CAF"/>
    <w:rsid w:val="00DE7FF8"/>
    <w:rsid w:val="00DF24CA"/>
    <w:rsid w:val="00E03398"/>
    <w:rsid w:val="00E07090"/>
    <w:rsid w:val="00E13A2D"/>
    <w:rsid w:val="00E14070"/>
    <w:rsid w:val="00E1452B"/>
    <w:rsid w:val="00E21A17"/>
    <w:rsid w:val="00E32444"/>
    <w:rsid w:val="00E325D1"/>
    <w:rsid w:val="00E50BB1"/>
    <w:rsid w:val="00E66099"/>
    <w:rsid w:val="00E71B7D"/>
    <w:rsid w:val="00E7448C"/>
    <w:rsid w:val="00E8066D"/>
    <w:rsid w:val="00E812E1"/>
    <w:rsid w:val="00E8493D"/>
    <w:rsid w:val="00E86171"/>
    <w:rsid w:val="00E97C31"/>
    <w:rsid w:val="00EC094F"/>
    <w:rsid w:val="00EC1DE2"/>
    <w:rsid w:val="00EC26DB"/>
    <w:rsid w:val="00EC2CDE"/>
    <w:rsid w:val="00EC57CA"/>
    <w:rsid w:val="00EC7B1E"/>
    <w:rsid w:val="00EC7C73"/>
    <w:rsid w:val="00ED39A3"/>
    <w:rsid w:val="00EE619B"/>
    <w:rsid w:val="00EE6592"/>
    <w:rsid w:val="00EF2E31"/>
    <w:rsid w:val="00EF5E8B"/>
    <w:rsid w:val="00EF7D26"/>
    <w:rsid w:val="00F04696"/>
    <w:rsid w:val="00F16660"/>
    <w:rsid w:val="00F23BAE"/>
    <w:rsid w:val="00F27F4C"/>
    <w:rsid w:val="00F4279B"/>
    <w:rsid w:val="00F44910"/>
    <w:rsid w:val="00F54CEB"/>
    <w:rsid w:val="00F638F7"/>
    <w:rsid w:val="00F63A51"/>
    <w:rsid w:val="00F63BDE"/>
    <w:rsid w:val="00F70570"/>
    <w:rsid w:val="00F83662"/>
    <w:rsid w:val="00F90DAB"/>
    <w:rsid w:val="00FC7BC6"/>
    <w:rsid w:val="00FD18DA"/>
    <w:rsid w:val="00FD1E82"/>
    <w:rsid w:val="00FD39F9"/>
    <w:rsid w:val="00FD5A6B"/>
    <w:rsid w:val="00FD6C22"/>
    <w:rsid w:val="00FE0519"/>
    <w:rsid w:val="00FE762A"/>
    <w:rsid w:val="00FF2507"/>
    <w:rsid w:val="00FF41DD"/>
    <w:rsid w:val="00FF4A8C"/>
    <w:rsid w:val="0172042E"/>
    <w:rsid w:val="01CB23E9"/>
    <w:rsid w:val="01DF6A01"/>
    <w:rsid w:val="01F669E2"/>
    <w:rsid w:val="024333B0"/>
    <w:rsid w:val="026F0ADA"/>
    <w:rsid w:val="02C811D0"/>
    <w:rsid w:val="02DD47D0"/>
    <w:rsid w:val="03121E86"/>
    <w:rsid w:val="032E3CB0"/>
    <w:rsid w:val="03482EC3"/>
    <w:rsid w:val="03516F9F"/>
    <w:rsid w:val="036E6ACC"/>
    <w:rsid w:val="03AE44CB"/>
    <w:rsid w:val="03D26AE8"/>
    <w:rsid w:val="03EE102B"/>
    <w:rsid w:val="04480F3E"/>
    <w:rsid w:val="0480007E"/>
    <w:rsid w:val="04A83804"/>
    <w:rsid w:val="05090C27"/>
    <w:rsid w:val="054F641F"/>
    <w:rsid w:val="055A01DB"/>
    <w:rsid w:val="055B4F15"/>
    <w:rsid w:val="05BE3FE0"/>
    <w:rsid w:val="062A1E4E"/>
    <w:rsid w:val="0684298A"/>
    <w:rsid w:val="06893CD7"/>
    <w:rsid w:val="06FE5383"/>
    <w:rsid w:val="0710614A"/>
    <w:rsid w:val="078F08EB"/>
    <w:rsid w:val="07E874B2"/>
    <w:rsid w:val="08D9070B"/>
    <w:rsid w:val="09174702"/>
    <w:rsid w:val="092A05DB"/>
    <w:rsid w:val="096A25D8"/>
    <w:rsid w:val="097D546F"/>
    <w:rsid w:val="09DD1C2D"/>
    <w:rsid w:val="0A1A4DCB"/>
    <w:rsid w:val="0A232C61"/>
    <w:rsid w:val="0A6F2C61"/>
    <w:rsid w:val="0A7212B0"/>
    <w:rsid w:val="0A986DD3"/>
    <w:rsid w:val="0B7E4BB4"/>
    <w:rsid w:val="0BDC1117"/>
    <w:rsid w:val="0C1F0F97"/>
    <w:rsid w:val="0C256186"/>
    <w:rsid w:val="0C2825D0"/>
    <w:rsid w:val="0C49468A"/>
    <w:rsid w:val="0D3A3FF9"/>
    <w:rsid w:val="0D8B4BC7"/>
    <w:rsid w:val="0DC0012B"/>
    <w:rsid w:val="0DEC261B"/>
    <w:rsid w:val="0E4E73AC"/>
    <w:rsid w:val="0E9C0FF4"/>
    <w:rsid w:val="0EBE2BD4"/>
    <w:rsid w:val="0EBF6291"/>
    <w:rsid w:val="0F044F84"/>
    <w:rsid w:val="0F20488A"/>
    <w:rsid w:val="0F685945"/>
    <w:rsid w:val="0F784905"/>
    <w:rsid w:val="0FAC4228"/>
    <w:rsid w:val="0FB41768"/>
    <w:rsid w:val="0FEC2B29"/>
    <w:rsid w:val="108F3C2F"/>
    <w:rsid w:val="109E56C9"/>
    <w:rsid w:val="109F2F9A"/>
    <w:rsid w:val="10C267A4"/>
    <w:rsid w:val="10E457C2"/>
    <w:rsid w:val="10E87786"/>
    <w:rsid w:val="10F82779"/>
    <w:rsid w:val="10F928F7"/>
    <w:rsid w:val="11251E55"/>
    <w:rsid w:val="114119C9"/>
    <w:rsid w:val="114B2A20"/>
    <w:rsid w:val="114E6C31"/>
    <w:rsid w:val="11635E77"/>
    <w:rsid w:val="11796FB5"/>
    <w:rsid w:val="11973504"/>
    <w:rsid w:val="11D43EEB"/>
    <w:rsid w:val="11F35EC2"/>
    <w:rsid w:val="12014F17"/>
    <w:rsid w:val="12091A49"/>
    <w:rsid w:val="129C59D9"/>
    <w:rsid w:val="12A017CE"/>
    <w:rsid w:val="12B81497"/>
    <w:rsid w:val="12C6485B"/>
    <w:rsid w:val="13442538"/>
    <w:rsid w:val="13CC0BC7"/>
    <w:rsid w:val="14095AE1"/>
    <w:rsid w:val="140E396D"/>
    <w:rsid w:val="14484130"/>
    <w:rsid w:val="14616FF8"/>
    <w:rsid w:val="14E729C6"/>
    <w:rsid w:val="152F3F0E"/>
    <w:rsid w:val="153B27F0"/>
    <w:rsid w:val="155C6115"/>
    <w:rsid w:val="15833AF6"/>
    <w:rsid w:val="15D514E8"/>
    <w:rsid w:val="16773C67"/>
    <w:rsid w:val="167B6946"/>
    <w:rsid w:val="16AC0699"/>
    <w:rsid w:val="172C125F"/>
    <w:rsid w:val="179B54D5"/>
    <w:rsid w:val="17D26C6C"/>
    <w:rsid w:val="17F818D7"/>
    <w:rsid w:val="184D0CC7"/>
    <w:rsid w:val="185C3FBB"/>
    <w:rsid w:val="186918E3"/>
    <w:rsid w:val="187B767A"/>
    <w:rsid w:val="18EB10A1"/>
    <w:rsid w:val="1908065B"/>
    <w:rsid w:val="19472C4B"/>
    <w:rsid w:val="19670D56"/>
    <w:rsid w:val="19847F3C"/>
    <w:rsid w:val="19B8481F"/>
    <w:rsid w:val="19EF7FDA"/>
    <w:rsid w:val="19F50FE6"/>
    <w:rsid w:val="1A140B10"/>
    <w:rsid w:val="1A162DF0"/>
    <w:rsid w:val="1A2B5D4B"/>
    <w:rsid w:val="1A3F0339"/>
    <w:rsid w:val="1A4271CF"/>
    <w:rsid w:val="1A6B4CA0"/>
    <w:rsid w:val="1AB55386"/>
    <w:rsid w:val="1B3D7C20"/>
    <w:rsid w:val="1B7674BF"/>
    <w:rsid w:val="1B784B8B"/>
    <w:rsid w:val="1B991E45"/>
    <w:rsid w:val="1BA256EB"/>
    <w:rsid w:val="1BB51A51"/>
    <w:rsid w:val="1BC93391"/>
    <w:rsid w:val="1BDC44F4"/>
    <w:rsid w:val="1BEA0ADD"/>
    <w:rsid w:val="1BEF664D"/>
    <w:rsid w:val="1C0F3271"/>
    <w:rsid w:val="1C1B778A"/>
    <w:rsid w:val="1C3A041A"/>
    <w:rsid w:val="1C612A19"/>
    <w:rsid w:val="1C736F12"/>
    <w:rsid w:val="1C8323DD"/>
    <w:rsid w:val="1CA77C96"/>
    <w:rsid w:val="1CC016DE"/>
    <w:rsid w:val="1CD71DEC"/>
    <w:rsid w:val="1D380D5F"/>
    <w:rsid w:val="1D392CCF"/>
    <w:rsid w:val="1D3D137B"/>
    <w:rsid w:val="1D770AAF"/>
    <w:rsid w:val="1DC6463C"/>
    <w:rsid w:val="1E2274E0"/>
    <w:rsid w:val="1E92060D"/>
    <w:rsid w:val="1EE73EFF"/>
    <w:rsid w:val="1F721387"/>
    <w:rsid w:val="1F800E8F"/>
    <w:rsid w:val="1FA9007C"/>
    <w:rsid w:val="1FB14881"/>
    <w:rsid w:val="1FF52342"/>
    <w:rsid w:val="204B31A3"/>
    <w:rsid w:val="20A40CAE"/>
    <w:rsid w:val="20DE2601"/>
    <w:rsid w:val="20F932B2"/>
    <w:rsid w:val="21272CB5"/>
    <w:rsid w:val="21643A09"/>
    <w:rsid w:val="216B63DD"/>
    <w:rsid w:val="21A633AD"/>
    <w:rsid w:val="21AC1F1E"/>
    <w:rsid w:val="21E86B6E"/>
    <w:rsid w:val="221C6A11"/>
    <w:rsid w:val="22447F5B"/>
    <w:rsid w:val="22554577"/>
    <w:rsid w:val="22AB20F1"/>
    <w:rsid w:val="23455095"/>
    <w:rsid w:val="239C0BBA"/>
    <w:rsid w:val="23AF12AB"/>
    <w:rsid w:val="23B11498"/>
    <w:rsid w:val="23B21CF0"/>
    <w:rsid w:val="23C97A4D"/>
    <w:rsid w:val="23F1246B"/>
    <w:rsid w:val="2413161E"/>
    <w:rsid w:val="24262E30"/>
    <w:rsid w:val="24416575"/>
    <w:rsid w:val="24424667"/>
    <w:rsid w:val="245715D5"/>
    <w:rsid w:val="248561A5"/>
    <w:rsid w:val="249207AB"/>
    <w:rsid w:val="24A55856"/>
    <w:rsid w:val="25143EDA"/>
    <w:rsid w:val="252A3904"/>
    <w:rsid w:val="252D1E4B"/>
    <w:rsid w:val="25DA2B46"/>
    <w:rsid w:val="25F24B28"/>
    <w:rsid w:val="26025B33"/>
    <w:rsid w:val="260F5425"/>
    <w:rsid w:val="262C4442"/>
    <w:rsid w:val="267B586C"/>
    <w:rsid w:val="26A32537"/>
    <w:rsid w:val="26C51C61"/>
    <w:rsid w:val="26E24D70"/>
    <w:rsid w:val="27397939"/>
    <w:rsid w:val="279C410C"/>
    <w:rsid w:val="27A61872"/>
    <w:rsid w:val="27AA7EF3"/>
    <w:rsid w:val="27B013E3"/>
    <w:rsid w:val="27ED3BE2"/>
    <w:rsid w:val="286D653C"/>
    <w:rsid w:val="28725480"/>
    <w:rsid w:val="28913F03"/>
    <w:rsid w:val="28A04F76"/>
    <w:rsid w:val="28D35FEC"/>
    <w:rsid w:val="28D659FD"/>
    <w:rsid w:val="292D76DB"/>
    <w:rsid w:val="29586B30"/>
    <w:rsid w:val="29661F16"/>
    <w:rsid w:val="29B34D0C"/>
    <w:rsid w:val="2A421456"/>
    <w:rsid w:val="2A63473D"/>
    <w:rsid w:val="2A675560"/>
    <w:rsid w:val="2AAD0495"/>
    <w:rsid w:val="2AEC3080"/>
    <w:rsid w:val="2B094330"/>
    <w:rsid w:val="2B0D4755"/>
    <w:rsid w:val="2B221D09"/>
    <w:rsid w:val="2B2E5887"/>
    <w:rsid w:val="2B4047B4"/>
    <w:rsid w:val="2B5557AA"/>
    <w:rsid w:val="2B572A4D"/>
    <w:rsid w:val="2B587021"/>
    <w:rsid w:val="2B640976"/>
    <w:rsid w:val="2B7F6A5A"/>
    <w:rsid w:val="2B805D2F"/>
    <w:rsid w:val="2B876B10"/>
    <w:rsid w:val="2B97688C"/>
    <w:rsid w:val="2BB532FD"/>
    <w:rsid w:val="2BB84D31"/>
    <w:rsid w:val="2BDD63DC"/>
    <w:rsid w:val="2C9877D6"/>
    <w:rsid w:val="2C9A4657"/>
    <w:rsid w:val="2CD23EA1"/>
    <w:rsid w:val="2D8B5BC0"/>
    <w:rsid w:val="2DF6136E"/>
    <w:rsid w:val="2E38792A"/>
    <w:rsid w:val="2E6A4E08"/>
    <w:rsid w:val="2E8B4381"/>
    <w:rsid w:val="2EBB1967"/>
    <w:rsid w:val="2EC77644"/>
    <w:rsid w:val="2F085DB4"/>
    <w:rsid w:val="2F1306E6"/>
    <w:rsid w:val="2F206CED"/>
    <w:rsid w:val="2FC66EAC"/>
    <w:rsid w:val="2FF512ED"/>
    <w:rsid w:val="3041266B"/>
    <w:rsid w:val="30CD497A"/>
    <w:rsid w:val="30D361B3"/>
    <w:rsid w:val="311D62FE"/>
    <w:rsid w:val="31333E9E"/>
    <w:rsid w:val="31C24263"/>
    <w:rsid w:val="31C3148A"/>
    <w:rsid w:val="32073AC4"/>
    <w:rsid w:val="32504309"/>
    <w:rsid w:val="3295665C"/>
    <w:rsid w:val="32A30720"/>
    <w:rsid w:val="32F42502"/>
    <w:rsid w:val="32F83D0D"/>
    <w:rsid w:val="33497974"/>
    <w:rsid w:val="33764A24"/>
    <w:rsid w:val="3378526A"/>
    <w:rsid w:val="3397705D"/>
    <w:rsid w:val="339C0432"/>
    <w:rsid w:val="33DE2E14"/>
    <w:rsid w:val="33E13BF2"/>
    <w:rsid w:val="34086228"/>
    <w:rsid w:val="342A761B"/>
    <w:rsid w:val="34722DD4"/>
    <w:rsid w:val="349E4E2E"/>
    <w:rsid w:val="34BF12A5"/>
    <w:rsid w:val="34C05077"/>
    <w:rsid w:val="34F919FB"/>
    <w:rsid w:val="352D7F2E"/>
    <w:rsid w:val="35827398"/>
    <w:rsid w:val="35867F0F"/>
    <w:rsid w:val="358B6B96"/>
    <w:rsid w:val="3609390F"/>
    <w:rsid w:val="360A4044"/>
    <w:rsid w:val="36177B0F"/>
    <w:rsid w:val="36274FFB"/>
    <w:rsid w:val="36C23C09"/>
    <w:rsid w:val="36EE622B"/>
    <w:rsid w:val="371B041A"/>
    <w:rsid w:val="372530A0"/>
    <w:rsid w:val="37345B80"/>
    <w:rsid w:val="37D11BBA"/>
    <w:rsid w:val="380C5EEB"/>
    <w:rsid w:val="380D2259"/>
    <w:rsid w:val="3813154A"/>
    <w:rsid w:val="38774D20"/>
    <w:rsid w:val="389E7DB9"/>
    <w:rsid w:val="38BE712E"/>
    <w:rsid w:val="38DB105D"/>
    <w:rsid w:val="38FA475D"/>
    <w:rsid w:val="3965189D"/>
    <w:rsid w:val="39CE12B1"/>
    <w:rsid w:val="3A0600D9"/>
    <w:rsid w:val="3AFA1B97"/>
    <w:rsid w:val="3B2D3C89"/>
    <w:rsid w:val="3B334FBC"/>
    <w:rsid w:val="3B3C586C"/>
    <w:rsid w:val="3B69482B"/>
    <w:rsid w:val="3B8A0F1F"/>
    <w:rsid w:val="3BA35933"/>
    <w:rsid w:val="3BB01E61"/>
    <w:rsid w:val="3BB130BC"/>
    <w:rsid w:val="3BD81559"/>
    <w:rsid w:val="3BE76F23"/>
    <w:rsid w:val="3BFA7D4D"/>
    <w:rsid w:val="3C3B6BCE"/>
    <w:rsid w:val="3C543EFC"/>
    <w:rsid w:val="3C830D57"/>
    <w:rsid w:val="3C8960E5"/>
    <w:rsid w:val="3D261A29"/>
    <w:rsid w:val="3D4167E2"/>
    <w:rsid w:val="3D5E4DFE"/>
    <w:rsid w:val="3D8201A2"/>
    <w:rsid w:val="3DBA10DB"/>
    <w:rsid w:val="3DD1644E"/>
    <w:rsid w:val="3DF83A2F"/>
    <w:rsid w:val="3E7548D5"/>
    <w:rsid w:val="3E7D0A0B"/>
    <w:rsid w:val="3E860C7C"/>
    <w:rsid w:val="3EE701A3"/>
    <w:rsid w:val="3F4975D1"/>
    <w:rsid w:val="3F69126D"/>
    <w:rsid w:val="3F9D46F5"/>
    <w:rsid w:val="3FAB3CBC"/>
    <w:rsid w:val="3FF37967"/>
    <w:rsid w:val="400F1FA8"/>
    <w:rsid w:val="401F61F0"/>
    <w:rsid w:val="40A7552C"/>
    <w:rsid w:val="40F34F97"/>
    <w:rsid w:val="4127324F"/>
    <w:rsid w:val="412E37A0"/>
    <w:rsid w:val="412F57F1"/>
    <w:rsid w:val="419B3734"/>
    <w:rsid w:val="41B410BF"/>
    <w:rsid w:val="41C92624"/>
    <w:rsid w:val="41F37B2C"/>
    <w:rsid w:val="4226114D"/>
    <w:rsid w:val="42733EC5"/>
    <w:rsid w:val="427B2CEE"/>
    <w:rsid w:val="42A218DA"/>
    <w:rsid w:val="433D5F74"/>
    <w:rsid w:val="43DD7B2E"/>
    <w:rsid w:val="43E33870"/>
    <w:rsid w:val="43EF64BF"/>
    <w:rsid w:val="441B41BF"/>
    <w:rsid w:val="44425C32"/>
    <w:rsid w:val="44E46C99"/>
    <w:rsid w:val="4597642A"/>
    <w:rsid w:val="45EF09C2"/>
    <w:rsid w:val="460823EC"/>
    <w:rsid w:val="465E3984"/>
    <w:rsid w:val="4695464B"/>
    <w:rsid w:val="46CA5838"/>
    <w:rsid w:val="46F653C8"/>
    <w:rsid w:val="4746551E"/>
    <w:rsid w:val="479A2137"/>
    <w:rsid w:val="47BF1620"/>
    <w:rsid w:val="47D0077F"/>
    <w:rsid w:val="47D43DAD"/>
    <w:rsid w:val="47E977B2"/>
    <w:rsid w:val="47FE589E"/>
    <w:rsid w:val="48026C35"/>
    <w:rsid w:val="48326F11"/>
    <w:rsid w:val="485330D2"/>
    <w:rsid w:val="48BE65A9"/>
    <w:rsid w:val="48CD458E"/>
    <w:rsid w:val="48E515CA"/>
    <w:rsid w:val="49202F79"/>
    <w:rsid w:val="49207158"/>
    <w:rsid w:val="492C6480"/>
    <w:rsid w:val="49651D43"/>
    <w:rsid w:val="49C026B8"/>
    <w:rsid w:val="49D401D9"/>
    <w:rsid w:val="4A412010"/>
    <w:rsid w:val="4A451F20"/>
    <w:rsid w:val="4A5058E0"/>
    <w:rsid w:val="4B1A447D"/>
    <w:rsid w:val="4B342575"/>
    <w:rsid w:val="4B5A2D08"/>
    <w:rsid w:val="4BAE0BC6"/>
    <w:rsid w:val="4BD225ED"/>
    <w:rsid w:val="4CD725D9"/>
    <w:rsid w:val="4D1F6E35"/>
    <w:rsid w:val="4D690C14"/>
    <w:rsid w:val="4DFB6561"/>
    <w:rsid w:val="4E4A62CB"/>
    <w:rsid w:val="4E6A6D4F"/>
    <w:rsid w:val="4ED77BC1"/>
    <w:rsid w:val="4F7114E5"/>
    <w:rsid w:val="50C30689"/>
    <w:rsid w:val="50E0381E"/>
    <w:rsid w:val="50EB2C70"/>
    <w:rsid w:val="51076E21"/>
    <w:rsid w:val="51716CF3"/>
    <w:rsid w:val="51760A3B"/>
    <w:rsid w:val="51C43E75"/>
    <w:rsid w:val="52395CBC"/>
    <w:rsid w:val="523F0C34"/>
    <w:rsid w:val="52601335"/>
    <w:rsid w:val="52C1696B"/>
    <w:rsid w:val="53106394"/>
    <w:rsid w:val="531F6210"/>
    <w:rsid w:val="531F7124"/>
    <w:rsid w:val="53500A6D"/>
    <w:rsid w:val="53990FA1"/>
    <w:rsid w:val="53A4725D"/>
    <w:rsid w:val="53D16D8A"/>
    <w:rsid w:val="53EC2B7F"/>
    <w:rsid w:val="54552FA4"/>
    <w:rsid w:val="54DF6CE3"/>
    <w:rsid w:val="555A0AFC"/>
    <w:rsid w:val="559C1205"/>
    <w:rsid w:val="55C5547F"/>
    <w:rsid w:val="55FF312C"/>
    <w:rsid w:val="5611529E"/>
    <w:rsid w:val="56157CD6"/>
    <w:rsid w:val="561A6C4A"/>
    <w:rsid w:val="56894861"/>
    <w:rsid w:val="56D16E01"/>
    <w:rsid w:val="57125A29"/>
    <w:rsid w:val="571E394C"/>
    <w:rsid w:val="57A94A35"/>
    <w:rsid w:val="57B9181D"/>
    <w:rsid w:val="57CC360B"/>
    <w:rsid w:val="57DE159C"/>
    <w:rsid w:val="580C03A8"/>
    <w:rsid w:val="58527703"/>
    <w:rsid w:val="5861221E"/>
    <w:rsid w:val="591C14C7"/>
    <w:rsid w:val="592376CB"/>
    <w:rsid w:val="595E5955"/>
    <w:rsid w:val="59660B06"/>
    <w:rsid w:val="59746435"/>
    <w:rsid w:val="5A42028B"/>
    <w:rsid w:val="5A487A7C"/>
    <w:rsid w:val="5A681513"/>
    <w:rsid w:val="5A6E1C1E"/>
    <w:rsid w:val="5A847F92"/>
    <w:rsid w:val="5A990944"/>
    <w:rsid w:val="5A9C48C8"/>
    <w:rsid w:val="5AA165C9"/>
    <w:rsid w:val="5AC83630"/>
    <w:rsid w:val="5AFB0FE6"/>
    <w:rsid w:val="5B3A3B70"/>
    <w:rsid w:val="5B3E5CAE"/>
    <w:rsid w:val="5C071A61"/>
    <w:rsid w:val="5C2C6FBF"/>
    <w:rsid w:val="5C4A5A08"/>
    <w:rsid w:val="5C816536"/>
    <w:rsid w:val="5CB9453F"/>
    <w:rsid w:val="5CC63369"/>
    <w:rsid w:val="5CD95312"/>
    <w:rsid w:val="5CF52C51"/>
    <w:rsid w:val="5CF775D3"/>
    <w:rsid w:val="5D017F3D"/>
    <w:rsid w:val="5D1C43F7"/>
    <w:rsid w:val="5DA1227D"/>
    <w:rsid w:val="5DE133B4"/>
    <w:rsid w:val="5DFD6B5A"/>
    <w:rsid w:val="5E433214"/>
    <w:rsid w:val="5E5F3282"/>
    <w:rsid w:val="5E885411"/>
    <w:rsid w:val="5ED023C0"/>
    <w:rsid w:val="5F16440C"/>
    <w:rsid w:val="5F5E1EBD"/>
    <w:rsid w:val="5F9E3D60"/>
    <w:rsid w:val="5FA22FD7"/>
    <w:rsid w:val="5FAD5F60"/>
    <w:rsid w:val="5FC7125D"/>
    <w:rsid w:val="5FF07480"/>
    <w:rsid w:val="60207079"/>
    <w:rsid w:val="602435F7"/>
    <w:rsid w:val="603173E2"/>
    <w:rsid w:val="606C2D8A"/>
    <w:rsid w:val="61283677"/>
    <w:rsid w:val="61364447"/>
    <w:rsid w:val="617543AF"/>
    <w:rsid w:val="61810E0B"/>
    <w:rsid w:val="61966A11"/>
    <w:rsid w:val="61A90516"/>
    <w:rsid w:val="61BF4695"/>
    <w:rsid w:val="61C91D98"/>
    <w:rsid w:val="61C97BEF"/>
    <w:rsid w:val="62021437"/>
    <w:rsid w:val="620B2042"/>
    <w:rsid w:val="620B4E2D"/>
    <w:rsid w:val="621E600E"/>
    <w:rsid w:val="622A55EE"/>
    <w:rsid w:val="62742202"/>
    <w:rsid w:val="627F02C8"/>
    <w:rsid w:val="629C5D1F"/>
    <w:rsid w:val="62D57582"/>
    <w:rsid w:val="630118A5"/>
    <w:rsid w:val="630A20ED"/>
    <w:rsid w:val="63652557"/>
    <w:rsid w:val="63AF1AD5"/>
    <w:rsid w:val="63D95048"/>
    <w:rsid w:val="640D12EA"/>
    <w:rsid w:val="64235710"/>
    <w:rsid w:val="64302074"/>
    <w:rsid w:val="643E6FD4"/>
    <w:rsid w:val="64425738"/>
    <w:rsid w:val="6476303F"/>
    <w:rsid w:val="64C725E7"/>
    <w:rsid w:val="658E7586"/>
    <w:rsid w:val="65B611F0"/>
    <w:rsid w:val="65E35A92"/>
    <w:rsid w:val="65E50F40"/>
    <w:rsid w:val="661F5496"/>
    <w:rsid w:val="66233D68"/>
    <w:rsid w:val="664F4760"/>
    <w:rsid w:val="669603C2"/>
    <w:rsid w:val="67223D83"/>
    <w:rsid w:val="67247DED"/>
    <w:rsid w:val="6733172D"/>
    <w:rsid w:val="673365A9"/>
    <w:rsid w:val="68377397"/>
    <w:rsid w:val="686D6017"/>
    <w:rsid w:val="689A6857"/>
    <w:rsid w:val="69183DA2"/>
    <w:rsid w:val="694A2342"/>
    <w:rsid w:val="69C3499E"/>
    <w:rsid w:val="69E223AC"/>
    <w:rsid w:val="6A5A197E"/>
    <w:rsid w:val="6A622448"/>
    <w:rsid w:val="6A634CC0"/>
    <w:rsid w:val="6A886175"/>
    <w:rsid w:val="6AD50CEB"/>
    <w:rsid w:val="6AF202DB"/>
    <w:rsid w:val="6B254563"/>
    <w:rsid w:val="6B4A0AE9"/>
    <w:rsid w:val="6B8349B3"/>
    <w:rsid w:val="6BB9040B"/>
    <w:rsid w:val="6C2F1BC2"/>
    <w:rsid w:val="6C3E22FF"/>
    <w:rsid w:val="6C8A0B7C"/>
    <w:rsid w:val="6CBE36F5"/>
    <w:rsid w:val="6D181166"/>
    <w:rsid w:val="6D242186"/>
    <w:rsid w:val="6D366B03"/>
    <w:rsid w:val="6D5F02A7"/>
    <w:rsid w:val="6D5F3063"/>
    <w:rsid w:val="6D8121CB"/>
    <w:rsid w:val="6D904237"/>
    <w:rsid w:val="6E06094A"/>
    <w:rsid w:val="6E2E0D9D"/>
    <w:rsid w:val="6E9A28DF"/>
    <w:rsid w:val="6EB136C0"/>
    <w:rsid w:val="6ECB3EDD"/>
    <w:rsid w:val="6EF80AD5"/>
    <w:rsid w:val="6F8C1822"/>
    <w:rsid w:val="6F9D41BE"/>
    <w:rsid w:val="6FB01D5D"/>
    <w:rsid w:val="6FC5720E"/>
    <w:rsid w:val="6FF45BD5"/>
    <w:rsid w:val="701D2C97"/>
    <w:rsid w:val="703D6F5E"/>
    <w:rsid w:val="7067425A"/>
    <w:rsid w:val="707F43C8"/>
    <w:rsid w:val="70CD6C57"/>
    <w:rsid w:val="70DD7445"/>
    <w:rsid w:val="7147403E"/>
    <w:rsid w:val="71783072"/>
    <w:rsid w:val="71B63A18"/>
    <w:rsid w:val="71C849EF"/>
    <w:rsid w:val="72932EDD"/>
    <w:rsid w:val="72A11797"/>
    <w:rsid w:val="72E064DE"/>
    <w:rsid w:val="73596993"/>
    <w:rsid w:val="737527EA"/>
    <w:rsid w:val="73D64DF6"/>
    <w:rsid w:val="73DB404F"/>
    <w:rsid w:val="744E4932"/>
    <w:rsid w:val="74936D8E"/>
    <w:rsid w:val="74B9029E"/>
    <w:rsid w:val="75030E5A"/>
    <w:rsid w:val="750C4C11"/>
    <w:rsid w:val="75375727"/>
    <w:rsid w:val="755D0965"/>
    <w:rsid w:val="758065F0"/>
    <w:rsid w:val="75B6231B"/>
    <w:rsid w:val="75C018E2"/>
    <w:rsid w:val="75CD59A0"/>
    <w:rsid w:val="75DB4479"/>
    <w:rsid w:val="75DE5BE9"/>
    <w:rsid w:val="76260F81"/>
    <w:rsid w:val="7629577E"/>
    <w:rsid w:val="7657754F"/>
    <w:rsid w:val="76947686"/>
    <w:rsid w:val="76F11DA3"/>
    <w:rsid w:val="771B2ED0"/>
    <w:rsid w:val="777E0580"/>
    <w:rsid w:val="778C5C71"/>
    <w:rsid w:val="77C36C09"/>
    <w:rsid w:val="77CD1915"/>
    <w:rsid w:val="780904A6"/>
    <w:rsid w:val="7823053F"/>
    <w:rsid w:val="785D4D88"/>
    <w:rsid w:val="78D1398A"/>
    <w:rsid w:val="78E22891"/>
    <w:rsid w:val="790E2AB3"/>
    <w:rsid w:val="795D2BB4"/>
    <w:rsid w:val="79733044"/>
    <w:rsid w:val="798657CA"/>
    <w:rsid w:val="799F2A29"/>
    <w:rsid w:val="79AB6F27"/>
    <w:rsid w:val="79C46F95"/>
    <w:rsid w:val="7A1D552A"/>
    <w:rsid w:val="7A4135D3"/>
    <w:rsid w:val="7A507AB9"/>
    <w:rsid w:val="7A5632D8"/>
    <w:rsid w:val="7A752837"/>
    <w:rsid w:val="7A9767EA"/>
    <w:rsid w:val="7AA91433"/>
    <w:rsid w:val="7BB20A4E"/>
    <w:rsid w:val="7C280D48"/>
    <w:rsid w:val="7C750690"/>
    <w:rsid w:val="7CF75CD4"/>
    <w:rsid w:val="7D076ADB"/>
    <w:rsid w:val="7D97668D"/>
    <w:rsid w:val="7E5A248C"/>
    <w:rsid w:val="7E7F6508"/>
    <w:rsid w:val="7E8D0665"/>
    <w:rsid w:val="7E92134B"/>
    <w:rsid w:val="7EB85743"/>
    <w:rsid w:val="7ECB4D25"/>
    <w:rsid w:val="7EEB31BA"/>
    <w:rsid w:val="7F0F3DE4"/>
    <w:rsid w:val="7FA9335A"/>
    <w:rsid w:val="7FBD1F67"/>
    <w:rsid w:val="7FF6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3" fillcolor="white">
      <v:fill color="white"/>
    </o:shapedefaults>
    <o:shapelayout v:ext="edit">
      <o:idmap v:ext="edit" data="1"/>
    </o:shapelayout>
  </w:shapeDefaults>
  <w:decimalSymbol w:val="."/>
  <w:listSeparator w:val=","/>
  <w15:docId w15:val="{0ED078B9-871B-4265-8C53-0E649687D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A1B2F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1">
    <w:name w:val="副标题 Char"/>
    <w:basedOn w:val="a0"/>
    <w:link w:val="a5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脚 Char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3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oleObject" Target="embeddings/oleObject28.bin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oleObject" Target="embeddings/oleObject9.bin"/><Relationship Id="rId89" Type="http://schemas.openxmlformats.org/officeDocument/2006/relationships/image" Target="media/image72.wmf"/><Relationship Id="rId112" Type="http://schemas.openxmlformats.org/officeDocument/2006/relationships/image" Target="media/image83.wmf"/><Relationship Id="rId16" Type="http://schemas.openxmlformats.org/officeDocument/2006/relationships/image" Target="media/image10.png"/><Relationship Id="rId107" Type="http://schemas.openxmlformats.org/officeDocument/2006/relationships/image" Target="media/image81.wmf"/><Relationship Id="rId11" Type="http://schemas.openxmlformats.org/officeDocument/2006/relationships/image" Target="media/image5.png"/><Relationship Id="rId32" Type="http://schemas.openxmlformats.org/officeDocument/2006/relationships/oleObject" Target="embeddings/oleObject2.bin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7.wmf"/><Relationship Id="rId102" Type="http://schemas.openxmlformats.org/officeDocument/2006/relationships/image" Target="media/image78.wmf"/><Relationship Id="rId123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oleObject" Target="embeddings/oleObject12.bin"/><Relationship Id="rId95" Type="http://schemas.openxmlformats.org/officeDocument/2006/relationships/oleObject" Target="embeddings/oleObject15.bin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oleObject" Target="embeddings/oleObject4.bin"/><Relationship Id="rId113" Type="http://schemas.openxmlformats.org/officeDocument/2006/relationships/oleObject" Target="embeddings/oleObject24.bin"/><Relationship Id="rId118" Type="http://schemas.openxmlformats.org/officeDocument/2006/relationships/oleObject" Target="embeddings/oleObject29.bin"/><Relationship Id="rId80" Type="http://schemas.openxmlformats.org/officeDocument/2006/relationships/oleObject" Target="embeddings/oleObject7.bin"/><Relationship Id="rId85" Type="http://schemas.openxmlformats.org/officeDocument/2006/relationships/image" Target="media/image70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wm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oleObject" Target="embeddings/oleObject19.bin"/><Relationship Id="rId108" Type="http://schemas.openxmlformats.org/officeDocument/2006/relationships/oleObject" Target="embeddings/oleObject21.bin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wmf"/><Relationship Id="rId91" Type="http://schemas.openxmlformats.org/officeDocument/2006/relationships/image" Target="media/image73.wmf"/><Relationship Id="rId96" Type="http://schemas.openxmlformats.org/officeDocument/2006/relationships/image" Target="media/image75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oleObject" Target="embeddings/oleObject25.bin"/><Relationship Id="rId119" Type="http://schemas.openxmlformats.org/officeDocument/2006/relationships/oleObject" Target="embeddings/oleObject30.bin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68.wmf"/><Relationship Id="rId86" Type="http://schemas.openxmlformats.org/officeDocument/2006/relationships/oleObject" Target="embeddings/oleObject10.bin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22.bin"/><Relationship Id="rId34" Type="http://schemas.openxmlformats.org/officeDocument/2006/relationships/oleObject" Target="embeddings/oleObject3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oleObject" Target="embeddings/oleObject5.bin"/><Relationship Id="rId97" Type="http://schemas.openxmlformats.org/officeDocument/2006/relationships/oleObject" Target="embeddings/oleObject16.bin"/><Relationship Id="rId104" Type="http://schemas.openxmlformats.org/officeDocument/2006/relationships/image" Target="media/image79.png"/><Relationship Id="rId120" Type="http://schemas.openxmlformats.org/officeDocument/2006/relationships/oleObject" Target="embeddings/oleObject31.bin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oleObject" Target="embeddings/oleObject13.bin"/><Relationship Id="rId2" Type="http://schemas.openxmlformats.org/officeDocument/2006/relationships/customXml" Target="../customXml/item2.xml"/><Relationship Id="rId29" Type="http://schemas.openxmlformats.org/officeDocument/2006/relationships/image" Target="media/image23.wmf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1.wmf"/><Relationship Id="rId110" Type="http://schemas.openxmlformats.org/officeDocument/2006/relationships/image" Target="media/image82.wmf"/><Relationship Id="rId115" Type="http://schemas.openxmlformats.org/officeDocument/2006/relationships/oleObject" Target="embeddings/oleObject26.bin"/><Relationship Id="rId61" Type="http://schemas.openxmlformats.org/officeDocument/2006/relationships/image" Target="media/image52.png"/><Relationship Id="rId82" Type="http://schemas.openxmlformats.org/officeDocument/2006/relationships/oleObject" Target="embeddings/oleObject8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oleObject" Target="embeddings/oleObject1.bin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wmf"/><Relationship Id="rId100" Type="http://schemas.openxmlformats.org/officeDocument/2006/relationships/image" Target="media/image77.wmf"/><Relationship Id="rId105" Type="http://schemas.openxmlformats.org/officeDocument/2006/relationships/image" Target="media/image80.wmf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oleObject" Target="embeddings/oleObject14.bin"/><Relationship Id="rId98" Type="http://schemas.openxmlformats.org/officeDocument/2006/relationships/image" Target="media/image76.wmf"/><Relationship Id="rId121" Type="http://schemas.openxmlformats.org/officeDocument/2006/relationships/image" Target="media/image84.png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oleObject" Target="embeddings/oleObject27.bin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69.wmf"/><Relationship Id="rId88" Type="http://schemas.openxmlformats.org/officeDocument/2006/relationships/oleObject" Target="embeddings/oleObject11.bin"/><Relationship Id="rId111" Type="http://schemas.openxmlformats.org/officeDocument/2006/relationships/oleObject" Target="embeddings/oleObject23.bin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20.bin"/><Relationship Id="rId10" Type="http://schemas.openxmlformats.org/officeDocument/2006/relationships/image" Target="media/image4.png"/><Relationship Id="rId31" Type="http://schemas.openxmlformats.org/officeDocument/2006/relationships/image" Target="media/image24.wmf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oleObject" Target="embeddings/oleObject6.bin"/><Relationship Id="rId94" Type="http://schemas.openxmlformats.org/officeDocument/2006/relationships/image" Target="media/image74.wmf"/><Relationship Id="rId99" Type="http://schemas.openxmlformats.org/officeDocument/2006/relationships/oleObject" Target="embeddings/oleObject17.bin"/><Relationship Id="rId101" Type="http://schemas.openxmlformats.org/officeDocument/2006/relationships/oleObject" Target="embeddings/oleObject18.bin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0"/>
    <customShpInfo spid="_x0000_s1029"/>
    <customShpInfo spid="_x0000_s1028"/>
    <customShpInfo spid="_x0000_s1031"/>
    <customShpInfo spid="_x0000_s1027"/>
    <customShpInfo spid="_x0000_s1032"/>
    <customShpInfo spid="_x0000_s1035"/>
    <customShpInfo spid="_x0000_s1033"/>
    <customShpInfo spid="_x0000_s1034"/>
    <customShpInfo spid="_x0000_s1026"/>
    <customShpInfo spid="_x0000_s1042"/>
    <customShpInfo spid="_x0000_s1043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52"/>
    <customShpInfo spid="_x0000_s1051"/>
    <customShpInfo spid="_x0000_s1050"/>
    <customShpInfo spid="_x0000_s1049"/>
    <customShpInfo spid="_x0000_s1048"/>
    <customShpInfo spid="_x0000_s1047"/>
    <customShpInfo spid="_x0000_s1046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116ADD5-D44B-4353-88C3-DAE13DDEF6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</Pages>
  <Words>1313</Words>
  <Characters>7489</Characters>
  <Application>Microsoft Office Word</Application>
  <DocSecurity>0</DocSecurity>
  <Lines>62</Lines>
  <Paragraphs>17</Paragraphs>
  <ScaleCrop>false</ScaleCrop>
  <Company/>
  <LinksUpToDate>false</LinksUpToDate>
  <CharactersWithSpaces>8785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341</cp:revision>
  <dcterms:created xsi:type="dcterms:W3CDTF">2017-10-09T07:25:00Z</dcterms:created>
  <dcterms:modified xsi:type="dcterms:W3CDTF">2018-01-08T09:56:00Z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